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EAA" w:rsidRPr="00266817" w:rsidRDefault="004D4EAA" w:rsidP="00D83AB7">
      <w:pPr>
        <w:rPr>
          <w:b/>
          <w:sz w:val="24"/>
          <w:szCs w:val="24"/>
          <w:lang w:val="en-US"/>
        </w:rPr>
      </w:pPr>
    </w:p>
    <w:p w:rsidR="004D4EAA" w:rsidRDefault="004D4EAA" w:rsidP="00D83AB7">
      <w:pPr>
        <w:jc w:val="center"/>
        <w:rPr>
          <w:b/>
          <w:sz w:val="24"/>
          <w:szCs w:val="24"/>
        </w:rPr>
      </w:pPr>
    </w:p>
    <w:p w:rsidR="00ED569B" w:rsidRPr="00B66B33" w:rsidRDefault="00ED569B" w:rsidP="00D83AB7">
      <w:pPr>
        <w:jc w:val="center"/>
        <w:rPr>
          <w:b/>
          <w:sz w:val="24"/>
          <w:szCs w:val="24"/>
        </w:rPr>
      </w:pPr>
      <w:r w:rsidRPr="00B66B33">
        <w:rPr>
          <w:b/>
          <w:sz w:val="24"/>
          <w:szCs w:val="24"/>
        </w:rPr>
        <w:t xml:space="preserve">ДОГОВОР ПОДРЯДА № </w:t>
      </w:r>
      <w:r w:rsidR="00F3059C" w:rsidRPr="00B66B33">
        <w:rPr>
          <w:b/>
          <w:sz w:val="24"/>
          <w:szCs w:val="24"/>
        </w:rPr>
        <w:t>___</w:t>
      </w:r>
      <w:r w:rsidRPr="00B66B33">
        <w:rPr>
          <w:b/>
          <w:sz w:val="24"/>
          <w:szCs w:val="24"/>
        </w:rPr>
        <w:t xml:space="preserve"> </w:t>
      </w:r>
    </w:p>
    <w:p w:rsidR="00ED569B" w:rsidRPr="00B66B33" w:rsidRDefault="00ED569B" w:rsidP="00D83AB7">
      <w:pPr>
        <w:jc w:val="center"/>
        <w:rPr>
          <w:b/>
          <w:sz w:val="24"/>
          <w:szCs w:val="24"/>
        </w:rPr>
      </w:pPr>
      <w:r w:rsidRPr="00B66B33">
        <w:rPr>
          <w:b/>
          <w:sz w:val="24"/>
          <w:szCs w:val="24"/>
        </w:rPr>
        <w:t>на выпол</w:t>
      </w:r>
      <w:r w:rsidR="000F13E0" w:rsidRPr="00B66B33">
        <w:rPr>
          <w:b/>
          <w:sz w:val="24"/>
          <w:szCs w:val="24"/>
        </w:rPr>
        <w:t>нение</w:t>
      </w:r>
      <w:r w:rsidR="009643F3">
        <w:rPr>
          <w:b/>
          <w:sz w:val="24"/>
          <w:szCs w:val="24"/>
        </w:rPr>
        <w:t xml:space="preserve"> комплекса работ по </w:t>
      </w:r>
      <w:r w:rsidR="00126185" w:rsidRPr="00126185">
        <w:rPr>
          <w:b/>
          <w:sz w:val="24"/>
          <w:szCs w:val="24"/>
        </w:rPr>
        <w:t>противо</w:t>
      </w:r>
      <w:r w:rsidR="00126185">
        <w:rPr>
          <w:b/>
          <w:sz w:val="24"/>
          <w:szCs w:val="24"/>
        </w:rPr>
        <w:t>пожарной защите</w:t>
      </w:r>
      <w:r w:rsidR="00126185" w:rsidRPr="00126185">
        <w:rPr>
          <w:b/>
          <w:sz w:val="24"/>
          <w:szCs w:val="24"/>
        </w:rPr>
        <w:t xml:space="preserve"> </w:t>
      </w:r>
    </w:p>
    <w:p w:rsidR="00ED569B" w:rsidRPr="00B66B33" w:rsidRDefault="00ED569B" w:rsidP="00D83AB7">
      <w:pPr>
        <w:widowControl w:val="0"/>
        <w:autoSpaceDE w:val="0"/>
        <w:autoSpaceDN w:val="0"/>
        <w:adjustRightInd w:val="0"/>
        <w:jc w:val="center"/>
        <w:rPr>
          <w:sz w:val="24"/>
          <w:szCs w:val="24"/>
        </w:rPr>
      </w:pPr>
      <w:r w:rsidRPr="00B66B33">
        <w:rPr>
          <w:spacing w:val="-5"/>
          <w:sz w:val="24"/>
          <w:szCs w:val="24"/>
        </w:rPr>
        <w:t xml:space="preserve">г. Ташкент      </w:t>
      </w:r>
      <w:r w:rsidR="004168D1" w:rsidRPr="00B66B33">
        <w:rPr>
          <w:spacing w:val="-5"/>
          <w:sz w:val="24"/>
          <w:szCs w:val="24"/>
        </w:rPr>
        <w:t xml:space="preserve">         </w:t>
      </w:r>
      <w:r w:rsidRPr="00B66B33">
        <w:rPr>
          <w:spacing w:val="-5"/>
          <w:sz w:val="24"/>
          <w:szCs w:val="24"/>
        </w:rPr>
        <w:t xml:space="preserve">  </w:t>
      </w:r>
      <w:r w:rsidR="00BB79B5" w:rsidRPr="00B66B33">
        <w:rPr>
          <w:spacing w:val="-5"/>
          <w:sz w:val="24"/>
          <w:szCs w:val="24"/>
        </w:rPr>
        <w:t xml:space="preserve">                                  </w:t>
      </w:r>
      <w:r w:rsidRPr="00B66B33">
        <w:rPr>
          <w:spacing w:val="-5"/>
          <w:sz w:val="24"/>
          <w:szCs w:val="24"/>
        </w:rPr>
        <w:t xml:space="preserve">       </w:t>
      </w:r>
      <w:r w:rsidR="003C2D09" w:rsidRPr="00B66B33">
        <w:rPr>
          <w:spacing w:val="-5"/>
          <w:sz w:val="24"/>
          <w:szCs w:val="24"/>
        </w:rPr>
        <w:t xml:space="preserve">      </w:t>
      </w:r>
      <w:r w:rsidRPr="00B66B33">
        <w:rPr>
          <w:spacing w:val="-5"/>
          <w:sz w:val="24"/>
          <w:szCs w:val="24"/>
        </w:rPr>
        <w:t xml:space="preserve">       </w:t>
      </w:r>
      <w:r w:rsidR="002D20AA" w:rsidRPr="00B66B33">
        <w:rPr>
          <w:spacing w:val="-5"/>
          <w:sz w:val="24"/>
          <w:szCs w:val="24"/>
        </w:rPr>
        <w:t xml:space="preserve">                 </w:t>
      </w:r>
      <w:r w:rsidR="00FE1908" w:rsidRPr="00B66B33">
        <w:rPr>
          <w:spacing w:val="-5"/>
          <w:sz w:val="24"/>
          <w:szCs w:val="24"/>
        </w:rPr>
        <w:t xml:space="preserve">        </w:t>
      </w:r>
      <w:r w:rsidRPr="00B66B33">
        <w:rPr>
          <w:spacing w:val="-5"/>
          <w:sz w:val="24"/>
          <w:szCs w:val="24"/>
        </w:rPr>
        <w:t xml:space="preserve">  </w:t>
      </w:r>
      <w:r w:rsidR="007630FB" w:rsidRPr="00B66B33">
        <w:rPr>
          <w:spacing w:val="-5"/>
          <w:sz w:val="24"/>
          <w:szCs w:val="24"/>
        </w:rPr>
        <w:t xml:space="preserve">                </w:t>
      </w:r>
      <w:r w:rsidR="00126185">
        <w:rPr>
          <w:spacing w:val="-5"/>
          <w:sz w:val="24"/>
          <w:szCs w:val="24"/>
        </w:rPr>
        <w:t xml:space="preserve"> </w:t>
      </w:r>
      <w:r w:rsidRPr="00B66B33">
        <w:rPr>
          <w:sz w:val="24"/>
          <w:szCs w:val="24"/>
        </w:rPr>
        <w:t>«</w:t>
      </w:r>
      <w:r w:rsidR="00B72A7B" w:rsidRPr="00B66B33">
        <w:rPr>
          <w:sz w:val="24"/>
          <w:szCs w:val="24"/>
        </w:rPr>
        <w:t>____</w:t>
      </w:r>
      <w:r w:rsidRPr="00B66B33">
        <w:rPr>
          <w:sz w:val="24"/>
          <w:szCs w:val="24"/>
        </w:rPr>
        <w:t xml:space="preserve">» </w:t>
      </w:r>
      <w:r w:rsidR="00B72A7B" w:rsidRPr="00B66B33">
        <w:rPr>
          <w:sz w:val="24"/>
          <w:szCs w:val="24"/>
        </w:rPr>
        <w:t>______</w:t>
      </w:r>
      <w:r w:rsidRPr="00B66B33">
        <w:rPr>
          <w:spacing w:val="-5"/>
          <w:sz w:val="24"/>
          <w:szCs w:val="24"/>
        </w:rPr>
        <w:t>20</w:t>
      </w:r>
      <w:r w:rsidR="001D051E" w:rsidRPr="00B66B33">
        <w:rPr>
          <w:spacing w:val="-5"/>
          <w:sz w:val="24"/>
          <w:szCs w:val="24"/>
        </w:rPr>
        <w:t>23</w:t>
      </w:r>
      <w:r w:rsidRPr="00B66B33">
        <w:rPr>
          <w:spacing w:val="-5"/>
          <w:sz w:val="24"/>
          <w:szCs w:val="24"/>
        </w:rPr>
        <w:t>г.</w:t>
      </w:r>
    </w:p>
    <w:p w:rsidR="00ED569B" w:rsidRPr="00B66B33" w:rsidRDefault="00ED569B" w:rsidP="00D83AB7">
      <w:pPr>
        <w:widowControl w:val="0"/>
        <w:autoSpaceDE w:val="0"/>
        <w:autoSpaceDN w:val="0"/>
        <w:adjustRightInd w:val="0"/>
        <w:rPr>
          <w:sz w:val="24"/>
          <w:szCs w:val="24"/>
        </w:rPr>
      </w:pPr>
    </w:p>
    <w:p w:rsidR="00ED569B" w:rsidRPr="00B66B33" w:rsidRDefault="000F13E0" w:rsidP="00D83AB7">
      <w:pPr>
        <w:jc w:val="both"/>
        <w:rPr>
          <w:sz w:val="24"/>
          <w:szCs w:val="24"/>
        </w:rPr>
      </w:pPr>
      <w:r w:rsidRPr="00B66B33">
        <w:rPr>
          <w:sz w:val="24"/>
          <w:szCs w:val="24"/>
        </w:rPr>
        <w:t>____________</w:t>
      </w:r>
      <w:r w:rsidR="00ED569B" w:rsidRPr="00B66B33">
        <w:rPr>
          <w:sz w:val="24"/>
          <w:szCs w:val="24"/>
        </w:rPr>
        <w:t xml:space="preserve">именуемый в дальнейшем «Подрядчик», в лице </w:t>
      </w:r>
      <w:r w:rsidRPr="00B66B33">
        <w:rPr>
          <w:sz w:val="24"/>
          <w:szCs w:val="24"/>
        </w:rPr>
        <w:t>____________</w:t>
      </w:r>
      <w:r w:rsidR="00ED569B" w:rsidRPr="00B66B33">
        <w:rPr>
          <w:sz w:val="24"/>
          <w:szCs w:val="24"/>
        </w:rPr>
        <w:t>д</w:t>
      </w:r>
      <w:r w:rsidR="00F3059C" w:rsidRPr="00B66B33">
        <w:rPr>
          <w:sz w:val="24"/>
          <w:szCs w:val="24"/>
        </w:rPr>
        <w:t xml:space="preserve">ействующего на основании </w:t>
      </w:r>
      <w:r w:rsidRPr="00B66B33">
        <w:rPr>
          <w:sz w:val="24"/>
          <w:szCs w:val="24"/>
        </w:rPr>
        <w:t>_______</w:t>
      </w:r>
      <w:r w:rsidR="00F3059C" w:rsidRPr="00B66B33">
        <w:rPr>
          <w:sz w:val="24"/>
          <w:szCs w:val="24"/>
        </w:rPr>
        <w:t xml:space="preserve">, </w:t>
      </w:r>
      <w:r w:rsidR="006F5CDD" w:rsidRPr="00B66B33">
        <w:rPr>
          <w:sz w:val="24"/>
          <w:szCs w:val="24"/>
        </w:rPr>
        <w:t>с одной стороны и</w:t>
      </w:r>
    </w:p>
    <w:p w:rsidR="003C3C64" w:rsidRPr="00B66B33" w:rsidRDefault="00ED569B" w:rsidP="00D83AB7">
      <w:pPr>
        <w:jc w:val="both"/>
        <w:rPr>
          <w:sz w:val="24"/>
          <w:szCs w:val="24"/>
        </w:rPr>
      </w:pPr>
      <w:r w:rsidRPr="00B66B33">
        <w:rPr>
          <w:b/>
          <w:sz w:val="24"/>
          <w:szCs w:val="24"/>
        </w:rPr>
        <w:t>Общество с ограниченной ответственностью «</w:t>
      </w:r>
      <w:r w:rsidRPr="00B66B33">
        <w:rPr>
          <w:b/>
          <w:bCs/>
          <w:sz w:val="24"/>
          <w:szCs w:val="24"/>
        </w:rPr>
        <w:t>U</w:t>
      </w:r>
      <w:r w:rsidRPr="00B66B33">
        <w:rPr>
          <w:b/>
          <w:bCs/>
          <w:sz w:val="24"/>
          <w:szCs w:val="24"/>
          <w:lang w:val="en-US"/>
        </w:rPr>
        <w:t>NIVERSAL</w:t>
      </w:r>
      <w:r w:rsidRPr="00B66B33">
        <w:rPr>
          <w:b/>
          <w:bCs/>
          <w:sz w:val="24"/>
          <w:szCs w:val="24"/>
        </w:rPr>
        <w:t xml:space="preserve"> M</w:t>
      </w:r>
      <w:r w:rsidRPr="00B66B33">
        <w:rPr>
          <w:b/>
          <w:bCs/>
          <w:sz w:val="24"/>
          <w:szCs w:val="24"/>
          <w:lang w:val="en-US"/>
        </w:rPr>
        <w:t>OBILE</w:t>
      </w:r>
      <w:r w:rsidRPr="00B66B33">
        <w:rPr>
          <w:b/>
          <w:bCs/>
          <w:sz w:val="24"/>
          <w:szCs w:val="24"/>
        </w:rPr>
        <w:t xml:space="preserve"> S</w:t>
      </w:r>
      <w:r w:rsidRPr="00B66B33">
        <w:rPr>
          <w:b/>
          <w:bCs/>
          <w:sz w:val="24"/>
          <w:szCs w:val="24"/>
          <w:lang w:val="en-US"/>
        </w:rPr>
        <w:t>YSTEMS</w:t>
      </w:r>
      <w:r w:rsidRPr="00B66B33">
        <w:rPr>
          <w:b/>
          <w:sz w:val="24"/>
          <w:szCs w:val="24"/>
        </w:rPr>
        <w:t>»</w:t>
      </w:r>
      <w:r w:rsidRPr="00B66B33">
        <w:rPr>
          <w:sz w:val="24"/>
          <w:szCs w:val="24"/>
        </w:rPr>
        <w:t xml:space="preserve">, </w:t>
      </w:r>
      <w:r w:rsidR="00A01701" w:rsidRPr="00B66B33">
        <w:rPr>
          <w:sz w:val="24"/>
          <w:szCs w:val="24"/>
        </w:rPr>
        <w:br/>
      </w:r>
      <w:r w:rsidRPr="00B66B33">
        <w:rPr>
          <w:sz w:val="24"/>
          <w:szCs w:val="24"/>
        </w:rPr>
        <w:t xml:space="preserve">в дальнейшем именуемое «Заказчик», в лице </w:t>
      </w:r>
      <w:r w:rsidR="00F25E99" w:rsidRPr="00B66B33">
        <w:rPr>
          <w:b/>
          <w:sz w:val="24"/>
          <w:szCs w:val="24"/>
        </w:rPr>
        <w:t>Генерального директора</w:t>
      </w:r>
      <w:r w:rsidR="00FE1908" w:rsidRPr="00B66B33">
        <w:rPr>
          <w:b/>
          <w:sz w:val="24"/>
          <w:szCs w:val="24"/>
        </w:rPr>
        <w:t xml:space="preserve"> </w:t>
      </w:r>
      <w:r w:rsidRPr="00B66B33">
        <w:rPr>
          <w:b/>
          <w:sz w:val="24"/>
          <w:szCs w:val="24"/>
        </w:rPr>
        <w:t>Арипова С.Х.</w:t>
      </w:r>
      <w:r w:rsidRPr="00B66B33">
        <w:rPr>
          <w:sz w:val="24"/>
          <w:szCs w:val="24"/>
        </w:rPr>
        <w:t xml:space="preserve">, действующего на основании Устава, с другой стороны, вместе именуемые «Стороны», а по отдельности «Сторона», заключили настоящий </w:t>
      </w:r>
      <w:r w:rsidR="00F25E99" w:rsidRPr="00B66B33">
        <w:rPr>
          <w:sz w:val="24"/>
          <w:szCs w:val="24"/>
        </w:rPr>
        <w:t>Д</w:t>
      </w:r>
      <w:r w:rsidRPr="00B66B33">
        <w:rPr>
          <w:sz w:val="24"/>
          <w:szCs w:val="24"/>
        </w:rPr>
        <w:t>оговор подряда, именуемый в дальнейшем «Договор», о нижеследующем:</w:t>
      </w:r>
    </w:p>
    <w:p w:rsidR="00883840" w:rsidRPr="00B66B33" w:rsidRDefault="00883840" w:rsidP="00D83AB7">
      <w:pPr>
        <w:jc w:val="both"/>
        <w:rPr>
          <w:sz w:val="24"/>
          <w:szCs w:val="24"/>
        </w:rPr>
      </w:pPr>
    </w:p>
    <w:p w:rsidR="00ED569B" w:rsidRPr="00B66B33" w:rsidRDefault="00ED569B" w:rsidP="00D83AB7">
      <w:pPr>
        <w:pStyle w:val="ac"/>
        <w:numPr>
          <w:ilvl w:val="0"/>
          <w:numId w:val="2"/>
        </w:numPr>
        <w:tabs>
          <w:tab w:val="left" w:pos="567"/>
        </w:tabs>
        <w:ind w:left="0" w:firstLine="0"/>
        <w:jc w:val="center"/>
        <w:rPr>
          <w:b/>
          <w:sz w:val="24"/>
          <w:szCs w:val="24"/>
        </w:rPr>
      </w:pPr>
      <w:r w:rsidRPr="00B66B33">
        <w:rPr>
          <w:b/>
          <w:sz w:val="24"/>
          <w:szCs w:val="24"/>
        </w:rPr>
        <w:t>ПРЕДМЕТ ДОГОВОРА</w:t>
      </w:r>
    </w:p>
    <w:p w:rsidR="00A3682A" w:rsidRPr="006722C0" w:rsidRDefault="00ED569B" w:rsidP="00082633">
      <w:pPr>
        <w:pStyle w:val="ac"/>
        <w:numPr>
          <w:ilvl w:val="1"/>
          <w:numId w:val="4"/>
        </w:numPr>
        <w:tabs>
          <w:tab w:val="left" w:pos="426"/>
        </w:tabs>
        <w:ind w:left="0" w:firstLine="0"/>
        <w:jc w:val="both"/>
        <w:rPr>
          <w:sz w:val="24"/>
          <w:szCs w:val="24"/>
          <w:lang w:eastAsia="en-US" w:bidi="he-IL"/>
        </w:rPr>
      </w:pPr>
      <w:r w:rsidRPr="00B66B33">
        <w:rPr>
          <w:sz w:val="24"/>
          <w:szCs w:val="24"/>
          <w:lang w:eastAsia="en-US" w:bidi="he-IL"/>
        </w:rPr>
        <w:t xml:space="preserve">Настоящий Договор определяет общие условия обязательственных взаимоотношений </w:t>
      </w:r>
      <w:r w:rsidRPr="006722C0">
        <w:rPr>
          <w:sz w:val="24"/>
          <w:szCs w:val="24"/>
          <w:lang w:eastAsia="en-US" w:bidi="he-IL"/>
        </w:rPr>
        <w:t>Сторон, во исполнение которых</w:t>
      </w:r>
      <w:r w:rsidRPr="006722C0">
        <w:rPr>
          <w:sz w:val="24"/>
          <w:szCs w:val="24"/>
        </w:rPr>
        <w:t xml:space="preserve"> Подрядчик в соответствии с </w:t>
      </w:r>
      <w:r w:rsidRPr="006722C0">
        <w:rPr>
          <w:sz w:val="24"/>
          <w:szCs w:val="24"/>
          <w:lang w:eastAsia="en-US" w:bidi="he-IL"/>
        </w:rPr>
        <w:t>Техническим</w:t>
      </w:r>
      <w:r w:rsidR="004D4EAA" w:rsidRPr="006722C0">
        <w:rPr>
          <w:sz w:val="24"/>
          <w:szCs w:val="24"/>
          <w:lang w:eastAsia="en-US" w:bidi="he-IL"/>
        </w:rPr>
        <w:t>и</w:t>
      </w:r>
      <w:r w:rsidRPr="006722C0">
        <w:rPr>
          <w:sz w:val="24"/>
          <w:szCs w:val="24"/>
          <w:lang w:eastAsia="en-US" w:bidi="he-IL"/>
        </w:rPr>
        <w:t xml:space="preserve"> </w:t>
      </w:r>
      <w:r w:rsidR="00100144" w:rsidRPr="006722C0">
        <w:rPr>
          <w:sz w:val="24"/>
          <w:szCs w:val="24"/>
          <w:lang w:eastAsia="en-US" w:bidi="he-IL"/>
        </w:rPr>
        <w:t>требовани</w:t>
      </w:r>
      <w:r w:rsidR="004D4EAA" w:rsidRPr="006722C0">
        <w:rPr>
          <w:sz w:val="24"/>
          <w:szCs w:val="24"/>
          <w:lang w:eastAsia="en-US" w:bidi="he-IL"/>
        </w:rPr>
        <w:t>ями</w:t>
      </w:r>
      <w:r w:rsidR="00BB79B5" w:rsidRPr="006722C0">
        <w:rPr>
          <w:sz w:val="24"/>
          <w:szCs w:val="24"/>
          <w:lang w:eastAsia="en-US" w:bidi="he-IL"/>
        </w:rPr>
        <w:t xml:space="preserve"> </w:t>
      </w:r>
      <w:r w:rsidRPr="006722C0">
        <w:rPr>
          <w:sz w:val="24"/>
          <w:szCs w:val="24"/>
        </w:rPr>
        <w:t>Заказчика (</w:t>
      </w:r>
      <w:r w:rsidRPr="00425CC2">
        <w:rPr>
          <w:b/>
          <w:sz w:val="24"/>
          <w:szCs w:val="24"/>
        </w:rPr>
        <w:t>Приложение №1</w:t>
      </w:r>
      <w:r w:rsidRPr="006722C0">
        <w:rPr>
          <w:sz w:val="24"/>
          <w:szCs w:val="24"/>
        </w:rPr>
        <w:t xml:space="preserve">) обязуется выполнить </w:t>
      </w:r>
      <w:r w:rsidR="00293A22" w:rsidRPr="006722C0">
        <w:rPr>
          <w:sz w:val="24"/>
          <w:szCs w:val="24"/>
        </w:rPr>
        <w:t xml:space="preserve">комплекс </w:t>
      </w:r>
      <w:r w:rsidR="00A3682A" w:rsidRPr="006722C0">
        <w:rPr>
          <w:sz w:val="24"/>
          <w:szCs w:val="24"/>
        </w:rPr>
        <w:t>работ</w:t>
      </w:r>
      <w:r w:rsidR="00126185" w:rsidRPr="006722C0">
        <w:rPr>
          <w:sz w:val="24"/>
          <w:szCs w:val="24"/>
        </w:rPr>
        <w:t xml:space="preserve"> по проти</w:t>
      </w:r>
      <w:r w:rsidR="00BC3335" w:rsidRPr="006722C0">
        <w:rPr>
          <w:sz w:val="24"/>
          <w:szCs w:val="24"/>
        </w:rPr>
        <w:t>вопожарной защиты, (далее - СПЗ</w:t>
      </w:r>
      <w:r w:rsidR="00126185" w:rsidRPr="006722C0">
        <w:rPr>
          <w:sz w:val="24"/>
          <w:szCs w:val="24"/>
        </w:rPr>
        <w:t>)</w:t>
      </w:r>
      <w:r w:rsidR="00EB7224" w:rsidRPr="006722C0">
        <w:rPr>
          <w:sz w:val="24"/>
          <w:szCs w:val="24"/>
        </w:rPr>
        <w:t xml:space="preserve"> </w:t>
      </w:r>
      <w:r w:rsidR="009643F3" w:rsidRPr="006722C0">
        <w:rPr>
          <w:sz w:val="24"/>
          <w:szCs w:val="24"/>
        </w:rPr>
        <w:t>на объекте Заказчика, расположенного по адресу город Ташкент, Яшнабадский район, улица Фаргона йули 15а</w:t>
      </w:r>
      <w:r w:rsidR="00126185" w:rsidRPr="006722C0">
        <w:rPr>
          <w:sz w:val="24"/>
          <w:szCs w:val="24"/>
        </w:rPr>
        <w:t>, включающее в себя следующие работы:</w:t>
      </w:r>
    </w:p>
    <w:p w:rsidR="00516A0F" w:rsidRPr="006722C0" w:rsidRDefault="00A3682A" w:rsidP="00D83AB7">
      <w:pPr>
        <w:pStyle w:val="ac"/>
        <w:tabs>
          <w:tab w:val="left" w:pos="426"/>
        </w:tabs>
        <w:ind w:left="0"/>
        <w:jc w:val="both"/>
        <w:rPr>
          <w:sz w:val="24"/>
          <w:szCs w:val="24"/>
        </w:rPr>
      </w:pPr>
      <w:r w:rsidRPr="006722C0">
        <w:rPr>
          <w:sz w:val="24"/>
          <w:szCs w:val="24"/>
        </w:rPr>
        <w:t>1.1.</w:t>
      </w:r>
      <w:r w:rsidR="00126185" w:rsidRPr="006722C0">
        <w:rPr>
          <w:sz w:val="24"/>
          <w:szCs w:val="24"/>
        </w:rPr>
        <w:t>1</w:t>
      </w:r>
      <w:r w:rsidR="009643F3" w:rsidRPr="006722C0">
        <w:rPr>
          <w:sz w:val="24"/>
          <w:szCs w:val="24"/>
        </w:rPr>
        <w:t>. Выполнить</w:t>
      </w:r>
      <w:r w:rsidRPr="006722C0">
        <w:rPr>
          <w:sz w:val="24"/>
          <w:szCs w:val="24"/>
        </w:rPr>
        <w:t xml:space="preserve"> проект</w:t>
      </w:r>
      <w:r w:rsidR="009643F3" w:rsidRPr="006722C0">
        <w:rPr>
          <w:sz w:val="24"/>
          <w:szCs w:val="24"/>
        </w:rPr>
        <w:t>ные работы системы</w:t>
      </w:r>
      <w:r w:rsidRPr="006722C0">
        <w:rPr>
          <w:sz w:val="24"/>
          <w:szCs w:val="24"/>
        </w:rPr>
        <w:t xml:space="preserve"> </w:t>
      </w:r>
      <w:r w:rsidR="00516A0F" w:rsidRPr="006722C0">
        <w:rPr>
          <w:sz w:val="24"/>
          <w:szCs w:val="24"/>
        </w:rPr>
        <w:t>противопожарной защиты</w:t>
      </w:r>
      <w:r w:rsidR="009643F3" w:rsidRPr="006722C0">
        <w:rPr>
          <w:sz w:val="24"/>
          <w:szCs w:val="24"/>
        </w:rPr>
        <w:t>-далее ПСД</w:t>
      </w:r>
      <w:r w:rsidR="00516A0F" w:rsidRPr="006722C0">
        <w:rPr>
          <w:sz w:val="24"/>
          <w:szCs w:val="24"/>
        </w:rPr>
        <w:t>;</w:t>
      </w:r>
    </w:p>
    <w:p w:rsidR="00516A0F" w:rsidRPr="006722C0" w:rsidRDefault="00A3682A" w:rsidP="00D83AB7">
      <w:pPr>
        <w:pStyle w:val="ac"/>
        <w:tabs>
          <w:tab w:val="left" w:pos="426"/>
        </w:tabs>
        <w:ind w:left="0"/>
        <w:jc w:val="both"/>
        <w:rPr>
          <w:sz w:val="24"/>
          <w:szCs w:val="24"/>
        </w:rPr>
      </w:pPr>
      <w:r w:rsidRPr="006722C0">
        <w:rPr>
          <w:sz w:val="24"/>
          <w:szCs w:val="24"/>
        </w:rPr>
        <w:t>1.1.2</w:t>
      </w:r>
      <w:r w:rsidR="00516A0F" w:rsidRPr="006722C0">
        <w:rPr>
          <w:sz w:val="24"/>
          <w:szCs w:val="24"/>
        </w:rPr>
        <w:t xml:space="preserve"> Выполнить</w:t>
      </w:r>
      <w:r w:rsidR="009643F3" w:rsidRPr="006722C0">
        <w:rPr>
          <w:sz w:val="24"/>
          <w:szCs w:val="24"/>
        </w:rPr>
        <w:t xml:space="preserve"> строительно-</w:t>
      </w:r>
      <w:r w:rsidR="00516A0F" w:rsidRPr="006722C0">
        <w:rPr>
          <w:sz w:val="24"/>
          <w:szCs w:val="24"/>
        </w:rPr>
        <w:t xml:space="preserve"> монтаж</w:t>
      </w:r>
      <w:r w:rsidR="009643F3" w:rsidRPr="006722C0">
        <w:rPr>
          <w:sz w:val="24"/>
          <w:szCs w:val="24"/>
        </w:rPr>
        <w:t xml:space="preserve">ные работы </w:t>
      </w:r>
      <w:r w:rsidR="00516A0F" w:rsidRPr="006722C0">
        <w:rPr>
          <w:sz w:val="24"/>
          <w:szCs w:val="24"/>
        </w:rPr>
        <w:t xml:space="preserve">  систем противопожарной защиты</w:t>
      </w:r>
      <w:r w:rsidR="009643F3" w:rsidRPr="006722C0">
        <w:rPr>
          <w:sz w:val="24"/>
          <w:szCs w:val="24"/>
        </w:rPr>
        <w:t>, далее-СМР</w:t>
      </w:r>
      <w:r w:rsidR="00516A0F" w:rsidRPr="006722C0">
        <w:rPr>
          <w:sz w:val="24"/>
          <w:szCs w:val="24"/>
        </w:rPr>
        <w:t>;</w:t>
      </w:r>
    </w:p>
    <w:p w:rsidR="00ED569B" w:rsidRPr="00B66B33" w:rsidRDefault="00516A0F" w:rsidP="00D83AB7">
      <w:pPr>
        <w:pStyle w:val="ac"/>
        <w:tabs>
          <w:tab w:val="left" w:pos="426"/>
        </w:tabs>
        <w:ind w:left="0"/>
        <w:jc w:val="both"/>
        <w:rPr>
          <w:sz w:val="24"/>
          <w:szCs w:val="24"/>
          <w:lang w:eastAsia="en-US" w:bidi="he-IL"/>
        </w:rPr>
      </w:pPr>
      <w:r w:rsidRPr="006722C0">
        <w:rPr>
          <w:sz w:val="24"/>
          <w:szCs w:val="24"/>
        </w:rPr>
        <w:t xml:space="preserve">1.1.3 Выполнить пуско-наладку </w:t>
      </w:r>
      <w:r w:rsidR="00126185" w:rsidRPr="006722C0">
        <w:rPr>
          <w:sz w:val="24"/>
          <w:szCs w:val="24"/>
        </w:rPr>
        <w:t>и ввод</w:t>
      </w:r>
      <w:r w:rsidR="000F13E0" w:rsidRPr="006722C0">
        <w:rPr>
          <w:sz w:val="24"/>
          <w:szCs w:val="24"/>
        </w:rPr>
        <w:t xml:space="preserve"> в эксплуатацию системы </w:t>
      </w:r>
      <w:r w:rsidR="009643F3" w:rsidRPr="006722C0">
        <w:rPr>
          <w:sz w:val="24"/>
          <w:szCs w:val="24"/>
        </w:rPr>
        <w:t>противопожарной</w:t>
      </w:r>
      <w:r w:rsidRPr="006722C0">
        <w:rPr>
          <w:sz w:val="24"/>
          <w:szCs w:val="24"/>
        </w:rPr>
        <w:t xml:space="preserve"> защиты</w:t>
      </w:r>
      <w:r w:rsidR="00ED569B" w:rsidRPr="00B66B33">
        <w:rPr>
          <w:sz w:val="24"/>
          <w:szCs w:val="24"/>
        </w:rPr>
        <w:t>.</w:t>
      </w:r>
    </w:p>
    <w:p w:rsidR="00ED569B" w:rsidRPr="00B66B33" w:rsidRDefault="00ED569B" w:rsidP="00D83AB7">
      <w:pPr>
        <w:jc w:val="both"/>
        <w:rPr>
          <w:color w:val="000000" w:themeColor="text1"/>
          <w:sz w:val="24"/>
          <w:szCs w:val="24"/>
          <w:lang w:eastAsia="en-US" w:bidi="he-IL"/>
        </w:rPr>
      </w:pPr>
      <w:r w:rsidRPr="00B66B33">
        <w:rPr>
          <w:sz w:val="24"/>
          <w:szCs w:val="24"/>
          <w:lang w:eastAsia="en-US" w:bidi="he-IL"/>
        </w:rPr>
        <w:t xml:space="preserve">1.2. </w:t>
      </w:r>
      <w:r w:rsidRPr="00B66B33">
        <w:rPr>
          <w:color w:val="000000" w:themeColor="text1"/>
          <w:sz w:val="24"/>
          <w:szCs w:val="24"/>
          <w:lang w:eastAsia="en-US" w:bidi="he-IL"/>
        </w:rPr>
        <w:t xml:space="preserve">Заказчик обязуется </w:t>
      </w:r>
      <w:r w:rsidR="001536BD" w:rsidRPr="00B66B33">
        <w:rPr>
          <w:color w:val="000000" w:themeColor="text1"/>
          <w:sz w:val="24"/>
          <w:szCs w:val="24"/>
          <w:lang w:eastAsia="en-US" w:bidi="he-IL"/>
        </w:rPr>
        <w:t xml:space="preserve">в порядке и на условиях, предусмотренных настоящим Договором, </w:t>
      </w:r>
      <w:r w:rsidRPr="00B66B33">
        <w:rPr>
          <w:color w:val="000000" w:themeColor="text1"/>
          <w:sz w:val="24"/>
          <w:szCs w:val="24"/>
          <w:lang w:eastAsia="en-US" w:bidi="he-IL"/>
        </w:rPr>
        <w:t>принять и оплатить результат работ, выполненный Подрядчиком</w:t>
      </w:r>
      <w:r w:rsidR="0058402D" w:rsidRPr="00B66B33">
        <w:rPr>
          <w:color w:val="000000" w:themeColor="text1"/>
          <w:sz w:val="24"/>
          <w:szCs w:val="24"/>
          <w:lang w:eastAsia="en-US" w:bidi="he-IL"/>
        </w:rPr>
        <w:t xml:space="preserve"> </w:t>
      </w:r>
      <w:r w:rsidRPr="00B66B33">
        <w:rPr>
          <w:color w:val="000000" w:themeColor="text1"/>
          <w:sz w:val="24"/>
          <w:szCs w:val="24"/>
          <w:lang w:eastAsia="en-US" w:bidi="he-IL"/>
        </w:rPr>
        <w:t>надлежащим образом.</w:t>
      </w:r>
    </w:p>
    <w:p w:rsidR="00ED569B" w:rsidRPr="00B66B33" w:rsidRDefault="00ED569B" w:rsidP="00D83AB7">
      <w:pPr>
        <w:tabs>
          <w:tab w:val="left" w:pos="426"/>
        </w:tabs>
        <w:jc w:val="both"/>
        <w:rPr>
          <w:sz w:val="24"/>
          <w:szCs w:val="24"/>
          <w:lang w:eastAsia="en-US" w:bidi="he-IL"/>
        </w:rPr>
      </w:pPr>
      <w:r w:rsidRPr="00B66B33">
        <w:rPr>
          <w:sz w:val="24"/>
          <w:szCs w:val="24"/>
          <w:lang w:eastAsia="en-US" w:bidi="he-IL"/>
        </w:rPr>
        <w:t xml:space="preserve">1.3. Работы выполняются </w:t>
      </w:r>
      <w:r w:rsidR="009643F3">
        <w:rPr>
          <w:sz w:val="24"/>
          <w:szCs w:val="24"/>
          <w:lang w:eastAsia="en-US" w:bidi="he-IL"/>
        </w:rPr>
        <w:t xml:space="preserve">согласно </w:t>
      </w:r>
      <w:r w:rsidRPr="00B66B33">
        <w:rPr>
          <w:snapToGrid w:val="0"/>
          <w:sz w:val="24"/>
          <w:szCs w:val="24"/>
        </w:rPr>
        <w:t>Техническ</w:t>
      </w:r>
      <w:r w:rsidR="004D4EAA" w:rsidRPr="00B66B33">
        <w:rPr>
          <w:snapToGrid w:val="0"/>
          <w:sz w:val="24"/>
          <w:szCs w:val="24"/>
        </w:rPr>
        <w:t>им</w:t>
      </w:r>
      <w:r w:rsidRPr="00B66B33">
        <w:rPr>
          <w:snapToGrid w:val="0"/>
          <w:sz w:val="24"/>
          <w:szCs w:val="24"/>
        </w:rPr>
        <w:t xml:space="preserve"> </w:t>
      </w:r>
      <w:r w:rsidR="00006828" w:rsidRPr="00B66B33">
        <w:rPr>
          <w:snapToGrid w:val="0"/>
          <w:sz w:val="24"/>
          <w:szCs w:val="24"/>
        </w:rPr>
        <w:t>требованиям Заказчика</w:t>
      </w:r>
      <w:r w:rsidR="00516A0F" w:rsidRPr="00B66B33">
        <w:rPr>
          <w:snapToGrid w:val="0"/>
          <w:sz w:val="24"/>
          <w:szCs w:val="24"/>
        </w:rPr>
        <w:t xml:space="preserve"> Приложения №1</w:t>
      </w:r>
      <w:r w:rsidR="00012C1E" w:rsidRPr="00B66B33">
        <w:rPr>
          <w:snapToGrid w:val="0"/>
          <w:sz w:val="24"/>
          <w:szCs w:val="24"/>
        </w:rPr>
        <w:t>, поэтапное, при этом к монтажным работам (</w:t>
      </w:r>
      <w:r w:rsidR="009643F3">
        <w:rPr>
          <w:snapToGrid w:val="0"/>
          <w:sz w:val="24"/>
          <w:szCs w:val="24"/>
        </w:rPr>
        <w:t>С</w:t>
      </w:r>
      <w:r w:rsidR="00012C1E" w:rsidRPr="00B66B33">
        <w:rPr>
          <w:snapToGrid w:val="0"/>
          <w:sz w:val="24"/>
          <w:szCs w:val="24"/>
        </w:rPr>
        <w:t>МР) Подрядчик приступает только при наличии</w:t>
      </w:r>
      <w:r w:rsidR="009643F3">
        <w:rPr>
          <w:snapToGrid w:val="0"/>
          <w:sz w:val="24"/>
          <w:szCs w:val="24"/>
        </w:rPr>
        <w:t xml:space="preserve"> </w:t>
      </w:r>
      <w:r w:rsidR="00917CF7" w:rsidRPr="00B66B33">
        <w:rPr>
          <w:snapToGrid w:val="0"/>
          <w:sz w:val="24"/>
          <w:szCs w:val="24"/>
        </w:rPr>
        <w:t xml:space="preserve">согласованной Заказчиком </w:t>
      </w:r>
      <w:r w:rsidR="009643F3">
        <w:rPr>
          <w:snapToGrid w:val="0"/>
          <w:sz w:val="24"/>
          <w:szCs w:val="24"/>
        </w:rPr>
        <w:t xml:space="preserve">и уполномоченными органами </w:t>
      </w:r>
      <w:r w:rsidR="00917CF7" w:rsidRPr="00B66B33">
        <w:rPr>
          <w:snapToGrid w:val="0"/>
          <w:sz w:val="24"/>
          <w:szCs w:val="24"/>
        </w:rPr>
        <w:t>проектной д</w:t>
      </w:r>
      <w:r w:rsidR="00012C1E" w:rsidRPr="00B66B33">
        <w:rPr>
          <w:snapToGrid w:val="0"/>
          <w:sz w:val="24"/>
          <w:szCs w:val="24"/>
        </w:rPr>
        <w:t>окументации</w:t>
      </w:r>
      <w:r w:rsidR="00917CF7" w:rsidRPr="00B66B33">
        <w:rPr>
          <w:snapToGrid w:val="0"/>
          <w:sz w:val="24"/>
          <w:szCs w:val="24"/>
        </w:rPr>
        <w:t xml:space="preserve"> (П</w:t>
      </w:r>
      <w:r w:rsidR="009643F3">
        <w:rPr>
          <w:snapToGrid w:val="0"/>
          <w:sz w:val="24"/>
          <w:szCs w:val="24"/>
        </w:rPr>
        <w:t>С</w:t>
      </w:r>
      <w:r w:rsidR="00012C1E" w:rsidRPr="00B66B33">
        <w:rPr>
          <w:snapToGrid w:val="0"/>
          <w:sz w:val="24"/>
          <w:szCs w:val="24"/>
        </w:rPr>
        <w:t>Д)</w:t>
      </w:r>
      <w:r w:rsidR="009643F3">
        <w:rPr>
          <w:snapToGrid w:val="0"/>
          <w:sz w:val="24"/>
          <w:szCs w:val="24"/>
        </w:rPr>
        <w:t>.</w:t>
      </w:r>
    </w:p>
    <w:p w:rsidR="00926EF6" w:rsidRPr="00B66B33" w:rsidRDefault="00926EF6" w:rsidP="00D83AB7">
      <w:pPr>
        <w:pStyle w:val="a7"/>
        <w:ind w:firstLine="0"/>
        <w:rPr>
          <w:sz w:val="24"/>
          <w:szCs w:val="24"/>
        </w:rPr>
      </w:pPr>
    </w:p>
    <w:p w:rsidR="0020712E" w:rsidRDefault="0020712E" w:rsidP="00D83AB7">
      <w:pPr>
        <w:pStyle w:val="11"/>
        <w:numPr>
          <w:ilvl w:val="0"/>
          <w:numId w:val="1"/>
        </w:numPr>
        <w:tabs>
          <w:tab w:val="left" w:pos="426"/>
        </w:tabs>
        <w:ind w:left="0" w:firstLine="0"/>
        <w:jc w:val="center"/>
        <w:rPr>
          <w:b/>
          <w:szCs w:val="24"/>
          <w:lang w:val="ru-RU"/>
        </w:rPr>
      </w:pPr>
      <w:r w:rsidRPr="00B66B33">
        <w:rPr>
          <w:b/>
          <w:szCs w:val="24"/>
          <w:lang w:val="ru-RU"/>
        </w:rPr>
        <w:t>СТОИМОСТЬ РАБОТ И ПОРЯДОК РАСЧЕТОВ</w:t>
      </w:r>
    </w:p>
    <w:p w:rsidR="00126185" w:rsidRPr="00B66B33" w:rsidRDefault="00126185" w:rsidP="00D83AB7">
      <w:pPr>
        <w:pStyle w:val="11"/>
        <w:tabs>
          <w:tab w:val="left" w:pos="426"/>
        </w:tabs>
        <w:ind w:left="0"/>
        <w:rPr>
          <w:b/>
          <w:szCs w:val="24"/>
          <w:lang w:val="ru-RU"/>
        </w:rPr>
      </w:pPr>
    </w:p>
    <w:p w:rsidR="00DC08D5" w:rsidRPr="00B66B33" w:rsidRDefault="00D017FB" w:rsidP="00D83AB7">
      <w:pPr>
        <w:pStyle w:val="ae"/>
        <w:numPr>
          <w:ilvl w:val="1"/>
          <w:numId w:val="1"/>
        </w:numPr>
        <w:tabs>
          <w:tab w:val="left" w:pos="567"/>
        </w:tabs>
        <w:spacing w:before="0" w:beforeAutospacing="0" w:after="0" w:afterAutospacing="0"/>
        <w:ind w:left="0" w:firstLine="0"/>
        <w:jc w:val="both"/>
        <w:rPr>
          <w:b/>
        </w:rPr>
      </w:pPr>
      <w:r w:rsidRPr="00B66B33">
        <w:t xml:space="preserve">Предварительная </w:t>
      </w:r>
      <w:r w:rsidR="00293A22" w:rsidRPr="00B66B33">
        <w:t>общая стоимость работ по настоящему Договору</w:t>
      </w:r>
      <w:r w:rsidRPr="00B66B33">
        <w:t xml:space="preserve"> составляет</w:t>
      </w:r>
      <w:r w:rsidR="00AA0BC4" w:rsidRPr="00B66B33">
        <w:t xml:space="preserve"> не более</w:t>
      </w:r>
      <w:r w:rsidR="00F0614A" w:rsidRPr="00B66B33">
        <w:t>__________</w:t>
      </w:r>
      <w:r w:rsidR="00ED569B" w:rsidRPr="00B66B33">
        <w:rPr>
          <w:b/>
        </w:rPr>
        <w:t>,</w:t>
      </w:r>
      <w:r w:rsidR="00BB79B5" w:rsidRPr="00B66B33">
        <w:rPr>
          <w:b/>
        </w:rPr>
        <w:t xml:space="preserve"> </w:t>
      </w:r>
      <w:r w:rsidR="003A7E5C" w:rsidRPr="00B66B33">
        <w:rPr>
          <w:b/>
        </w:rPr>
        <w:t>с</w:t>
      </w:r>
      <w:r w:rsidR="006722C0" w:rsidRPr="006722C0">
        <w:rPr>
          <w:b/>
        </w:rPr>
        <w:t xml:space="preserve"> </w:t>
      </w:r>
      <w:r w:rsidR="006722C0">
        <w:rPr>
          <w:b/>
        </w:rPr>
        <w:t xml:space="preserve">учетом </w:t>
      </w:r>
      <w:r w:rsidR="004E4C14" w:rsidRPr="00B66B33">
        <w:rPr>
          <w:b/>
        </w:rPr>
        <w:t>НДС</w:t>
      </w:r>
      <w:r w:rsidR="00F25E99" w:rsidRPr="00B66B33">
        <w:rPr>
          <w:b/>
        </w:rPr>
        <w:t xml:space="preserve"> 12%</w:t>
      </w:r>
      <w:r w:rsidR="00DC08D5" w:rsidRPr="00B66B33">
        <w:rPr>
          <w:b/>
        </w:rPr>
        <w:t>:</w:t>
      </w:r>
    </w:p>
    <w:p w:rsidR="00DC08D5" w:rsidRPr="006722C0" w:rsidRDefault="00DC08D5" w:rsidP="00D83AB7">
      <w:pPr>
        <w:pStyle w:val="ae"/>
        <w:tabs>
          <w:tab w:val="left" w:pos="567"/>
        </w:tabs>
      </w:pPr>
      <w:r w:rsidRPr="00B66B33">
        <w:rPr>
          <w:b/>
        </w:rPr>
        <w:t>2</w:t>
      </w:r>
      <w:r w:rsidRPr="006722C0">
        <w:t>.1.1</w:t>
      </w:r>
      <w:r w:rsidR="004E4C14" w:rsidRPr="006722C0">
        <w:t>.</w:t>
      </w:r>
      <w:r w:rsidRPr="006722C0">
        <w:rPr>
          <w:color w:val="000000" w:themeColor="text1"/>
        </w:rPr>
        <w:t xml:space="preserve"> П</w:t>
      </w:r>
      <w:r w:rsidR="009643F3" w:rsidRPr="006722C0">
        <w:t>роектные</w:t>
      </w:r>
      <w:r w:rsidRPr="006722C0">
        <w:t xml:space="preserve"> </w:t>
      </w:r>
      <w:r w:rsidR="009643F3" w:rsidRPr="006722C0">
        <w:t>работы (</w:t>
      </w:r>
      <w:r w:rsidRPr="006722C0">
        <w:t>П</w:t>
      </w:r>
      <w:r w:rsidR="009643F3" w:rsidRPr="006722C0">
        <w:t>С</w:t>
      </w:r>
      <w:r w:rsidRPr="006722C0">
        <w:t xml:space="preserve">Д): _____________________ </w:t>
      </w:r>
    </w:p>
    <w:p w:rsidR="00DC08D5" w:rsidRPr="006722C0" w:rsidRDefault="00DC08D5" w:rsidP="00D83AB7">
      <w:pPr>
        <w:pStyle w:val="ae"/>
        <w:tabs>
          <w:tab w:val="left" w:pos="567"/>
        </w:tabs>
      </w:pPr>
      <w:r w:rsidRPr="006722C0">
        <w:t>2.1.2. Монтажные работы(</w:t>
      </w:r>
      <w:r w:rsidR="009643F3" w:rsidRPr="006722C0">
        <w:t>С</w:t>
      </w:r>
      <w:r w:rsidRPr="006722C0">
        <w:t>МР): ___________________</w:t>
      </w:r>
    </w:p>
    <w:p w:rsidR="00DC08D5" w:rsidRPr="006722C0" w:rsidRDefault="00DC08D5" w:rsidP="00D83AB7">
      <w:pPr>
        <w:pStyle w:val="ae"/>
        <w:tabs>
          <w:tab w:val="left" w:pos="567"/>
        </w:tabs>
      </w:pPr>
      <w:r w:rsidRPr="006722C0">
        <w:t>2.1.3.</w:t>
      </w:r>
      <w:r w:rsidR="009643F3" w:rsidRPr="006722C0">
        <w:t xml:space="preserve"> </w:t>
      </w:r>
      <w:r w:rsidRPr="006722C0">
        <w:t xml:space="preserve">Пуско-наладке и </w:t>
      </w:r>
      <w:r w:rsidR="00126185" w:rsidRPr="006722C0">
        <w:t>ввод</w:t>
      </w:r>
      <w:r w:rsidRPr="006722C0">
        <w:t xml:space="preserve"> в эксплуатацию системы ________________ </w:t>
      </w:r>
    </w:p>
    <w:p w:rsidR="0084560D" w:rsidRPr="006215A2" w:rsidRDefault="00DC08D5" w:rsidP="00D83AB7">
      <w:pPr>
        <w:pStyle w:val="ae"/>
        <w:tabs>
          <w:tab w:val="left" w:pos="567"/>
        </w:tabs>
        <w:jc w:val="both"/>
      </w:pPr>
      <w:r w:rsidRPr="00B66B33">
        <w:rPr>
          <w:b/>
        </w:rPr>
        <w:t>2.2.</w:t>
      </w:r>
      <w:r w:rsidR="009643F3">
        <w:rPr>
          <w:b/>
        </w:rPr>
        <w:t xml:space="preserve"> </w:t>
      </w:r>
      <w:r w:rsidR="0084560D" w:rsidRPr="00B66B33">
        <w:t xml:space="preserve">Сумма, подлежащая оплате Заказчиком Подрядчику по настоящему Договору, определяется по Актам сдачи-приемки выполненных работ, </w:t>
      </w:r>
      <w:r w:rsidR="0084560D" w:rsidRPr="006215A2">
        <w:t>подписанных Сторонами.</w:t>
      </w:r>
    </w:p>
    <w:p w:rsidR="00D141F2" w:rsidRPr="00B66B33" w:rsidRDefault="00637F95" w:rsidP="00082633">
      <w:pPr>
        <w:pStyle w:val="ae"/>
        <w:numPr>
          <w:ilvl w:val="1"/>
          <w:numId w:val="5"/>
        </w:numPr>
        <w:tabs>
          <w:tab w:val="left" w:pos="567"/>
        </w:tabs>
        <w:spacing w:before="0" w:beforeAutospacing="0" w:after="0" w:afterAutospacing="0"/>
        <w:ind w:left="0" w:firstLine="0"/>
        <w:jc w:val="both"/>
      </w:pPr>
      <w:r>
        <w:t xml:space="preserve"> </w:t>
      </w:r>
      <w:r w:rsidR="00F3059C" w:rsidRPr="006215A2">
        <w:t xml:space="preserve">Расчетная </w:t>
      </w:r>
      <w:r w:rsidR="00555194" w:rsidRPr="006215A2">
        <w:t>стоимость работ</w:t>
      </w:r>
      <w:r w:rsidR="00F0614A" w:rsidRPr="006215A2">
        <w:t xml:space="preserve"> Подрядчика определена </w:t>
      </w:r>
      <w:r w:rsidR="009643F3" w:rsidRPr="006215A2">
        <w:t xml:space="preserve">в </w:t>
      </w:r>
      <w:r w:rsidR="009643F3" w:rsidRPr="00425CC2">
        <w:rPr>
          <w:b/>
        </w:rPr>
        <w:t>Приложении</w:t>
      </w:r>
      <w:r w:rsidR="00555194" w:rsidRPr="00425CC2">
        <w:rPr>
          <w:b/>
        </w:rPr>
        <w:t xml:space="preserve"> №</w:t>
      </w:r>
      <w:r w:rsidR="00022C3C" w:rsidRPr="00425CC2">
        <w:rPr>
          <w:b/>
        </w:rPr>
        <w:t>2</w:t>
      </w:r>
      <w:r w:rsidR="00BB79B5" w:rsidRPr="006215A2">
        <w:rPr>
          <w:b/>
        </w:rPr>
        <w:t xml:space="preserve"> </w:t>
      </w:r>
      <w:r w:rsidR="00555194" w:rsidRPr="006215A2">
        <w:rPr>
          <w:color w:val="000000" w:themeColor="text1"/>
          <w:lang w:eastAsia="en-US" w:bidi="he-IL"/>
        </w:rPr>
        <w:t xml:space="preserve">к настоящему </w:t>
      </w:r>
      <w:r w:rsidR="009643F3" w:rsidRPr="006215A2">
        <w:rPr>
          <w:color w:val="000000" w:themeColor="text1"/>
          <w:lang w:eastAsia="en-US" w:bidi="he-IL"/>
        </w:rPr>
        <w:t xml:space="preserve">Договору, </w:t>
      </w:r>
      <w:r w:rsidR="009643F3" w:rsidRPr="006215A2">
        <w:t>является</w:t>
      </w:r>
      <w:r w:rsidR="00555194" w:rsidRPr="006215A2">
        <w:t xml:space="preserve"> фиксированной на весь период действия настоящего Договора </w:t>
      </w:r>
      <w:r w:rsidR="00021281" w:rsidRPr="006215A2">
        <w:t xml:space="preserve">и не подлежит увеличению, </w:t>
      </w:r>
      <w:r w:rsidR="00555194" w:rsidRPr="006215A2">
        <w:t>и включа</w:t>
      </w:r>
      <w:r w:rsidR="00021281" w:rsidRPr="006215A2">
        <w:t>е</w:t>
      </w:r>
      <w:r w:rsidR="00555194" w:rsidRPr="006215A2">
        <w:t xml:space="preserve">т в себя </w:t>
      </w:r>
      <w:r w:rsidR="009643F3" w:rsidRPr="006215A2">
        <w:t xml:space="preserve">все </w:t>
      </w:r>
      <w:r w:rsidR="00555194" w:rsidRPr="006215A2">
        <w:t>расходы Подрядчика</w:t>
      </w:r>
      <w:r w:rsidR="00555194" w:rsidRPr="00B66B33">
        <w:t>, а также компенсацию всех издержек Подрядчика, связанных с исполнением обязательств по</w:t>
      </w:r>
      <w:r w:rsidR="00F0614A" w:rsidRPr="00B66B33">
        <w:t xml:space="preserve"> настоящему</w:t>
      </w:r>
      <w:r w:rsidR="009643F3">
        <w:t xml:space="preserve"> договору</w:t>
      </w:r>
      <w:r w:rsidR="00555194" w:rsidRPr="00B66B33">
        <w:rPr>
          <w:color w:val="000000" w:themeColor="text1"/>
          <w:lang w:eastAsia="en-US" w:bidi="he-IL"/>
        </w:rPr>
        <w:t>.</w:t>
      </w:r>
    </w:p>
    <w:p w:rsidR="00D32320" w:rsidRPr="00B66B33" w:rsidRDefault="00637F95" w:rsidP="00082633">
      <w:pPr>
        <w:pStyle w:val="ac"/>
        <w:numPr>
          <w:ilvl w:val="1"/>
          <w:numId w:val="5"/>
        </w:numPr>
        <w:autoSpaceDE w:val="0"/>
        <w:autoSpaceDN w:val="0"/>
        <w:ind w:left="0" w:firstLine="0"/>
        <w:jc w:val="both"/>
        <w:rPr>
          <w:color w:val="000000" w:themeColor="text1"/>
          <w:sz w:val="24"/>
          <w:szCs w:val="24"/>
        </w:rPr>
      </w:pPr>
      <w:r>
        <w:rPr>
          <w:sz w:val="24"/>
          <w:szCs w:val="24"/>
        </w:rPr>
        <w:t xml:space="preserve"> </w:t>
      </w:r>
      <w:r w:rsidR="00D017FB" w:rsidRPr="00B66B33">
        <w:rPr>
          <w:sz w:val="24"/>
          <w:szCs w:val="24"/>
        </w:rPr>
        <w:t xml:space="preserve">Заказчик осуществляет оплату по настоящему Договору в безналичной форме на банковский </w:t>
      </w:r>
      <w:r w:rsidR="00D017FB" w:rsidRPr="00B66B33">
        <w:rPr>
          <w:color w:val="000000" w:themeColor="text1"/>
          <w:sz w:val="24"/>
          <w:szCs w:val="24"/>
        </w:rPr>
        <w:t>счет Подрядчику</w:t>
      </w:r>
      <w:r w:rsidR="00516A0F" w:rsidRPr="00B66B33">
        <w:t xml:space="preserve"> </w:t>
      </w:r>
      <w:r w:rsidR="00516A0F" w:rsidRPr="00B66B33">
        <w:rPr>
          <w:color w:val="000000" w:themeColor="text1"/>
          <w:sz w:val="24"/>
          <w:szCs w:val="24"/>
        </w:rPr>
        <w:t>после вступления в силу</w:t>
      </w:r>
      <w:r w:rsidR="00DC08D5" w:rsidRPr="00B66B33">
        <w:rPr>
          <w:color w:val="000000" w:themeColor="text1"/>
          <w:sz w:val="24"/>
          <w:szCs w:val="24"/>
        </w:rPr>
        <w:t xml:space="preserve"> </w:t>
      </w:r>
      <w:r w:rsidR="009643F3" w:rsidRPr="00B66B33">
        <w:rPr>
          <w:color w:val="000000" w:themeColor="text1"/>
          <w:sz w:val="24"/>
          <w:szCs w:val="24"/>
        </w:rPr>
        <w:t>Договора и</w:t>
      </w:r>
      <w:r w:rsidR="00516A0F" w:rsidRPr="00B66B33">
        <w:rPr>
          <w:color w:val="000000" w:themeColor="text1"/>
          <w:sz w:val="24"/>
          <w:szCs w:val="24"/>
        </w:rPr>
        <w:t xml:space="preserve"> размещения информации о настоящем Договоре в Едином реестре договоров на специальном информационном портале,</w:t>
      </w:r>
      <w:r w:rsidR="00D017FB" w:rsidRPr="00B66B33">
        <w:rPr>
          <w:color w:val="000000" w:themeColor="text1"/>
          <w:sz w:val="24"/>
          <w:szCs w:val="24"/>
        </w:rPr>
        <w:t xml:space="preserve"> в следующем порядке:</w:t>
      </w:r>
    </w:p>
    <w:p w:rsidR="00516A0F" w:rsidRPr="00B66B33" w:rsidRDefault="00D32320" w:rsidP="00D83AB7">
      <w:pPr>
        <w:tabs>
          <w:tab w:val="left" w:pos="426"/>
        </w:tabs>
        <w:jc w:val="both"/>
        <w:rPr>
          <w:b/>
          <w:sz w:val="24"/>
          <w:szCs w:val="24"/>
        </w:rPr>
      </w:pPr>
      <w:r w:rsidRPr="00B66B33">
        <w:rPr>
          <w:b/>
          <w:color w:val="000000" w:themeColor="text1"/>
          <w:sz w:val="24"/>
          <w:szCs w:val="24"/>
        </w:rPr>
        <w:t>2</w:t>
      </w:r>
      <w:r w:rsidR="00AA0BC4" w:rsidRPr="00B66B33">
        <w:rPr>
          <w:b/>
          <w:color w:val="000000" w:themeColor="text1"/>
          <w:sz w:val="24"/>
          <w:szCs w:val="24"/>
        </w:rPr>
        <w:t>.</w:t>
      </w:r>
      <w:r w:rsidR="00926EF6" w:rsidRPr="00B66B33">
        <w:rPr>
          <w:b/>
          <w:color w:val="000000" w:themeColor="text1"/>
          <w:sz w:val="24"/>
          <w:szCs w:val="24"/>
        </w:rPr>
        <w:t>4</w:t>
      </w:r>
      <w:r w:rsidRPr="00B66B33">
        <w:rPr>
          <w:b/>
          <w:color w:val="000000" w:themeColor="text1"/>
          <w:sz w:val="24"/>
          <w:szCs w:val="24"/>
        </w:rPr>
        <w:t>.1.</w:t>
      </w:r>
      <w:r w:rsidR="00CE2534" w:rsidRPr="00B66B33">
        <w:rPr>
          <w:b/>
          <w:color w:val="000000" w:themeColor="text1"/>
          <w:sz w:val="24"/>
          <w:szCs w:val="24"/>
        </w:rPr>
        <w:t xml:space="preserve"> </w:t>
      </w:r>
      <w:r w:rsidR="00516A0F" w:rsidRPr="00B66B33">
        <w:rPr>
          <w:b/>
          <w:color w:val="000000" w:themeColor="text1"/>
          <w:sz w:val="24"/>
          <w:szCs w:val="24"/>
        </w:rPr>
        <w:t xml:space="preserve">За </w:t>
      </w:r>
      <w:r w:rsidR="00F25E99" w:rsidRPr="00B66B33">
        <w:rPr>
          <w:b/>
          <w:color w:val="000000" w:themeColor="text1"/>
          <w:sz w:val="24"/>
          <w:szCs w:val="24"/>
        </w:rPr>
        <w:t xml:space="preserve">выполнение </w:t>
      </w:r>
      <w:r w:rsidR="00F25E99" w:rsidRPr="00B66B33">
        <w:rPr>
          <w:b/>
          <w:sz w:val="24"/>
          <w:szCs w:val="24"/>
        </w:rPr>
        <w:t>п</w:t>
      </w:r>
      <w:r w:rsidR="00516A0F" w:rsidRPr="00B66B33">
        <w:rPr>
          <w:b/>
          <w:sz w:val="24"/>
          <w:szCs w:val="24"/>
        </w:rPr>
        <w:t>роектных работ (П</w:t>
      </w:r>
      <w:r w:rsidR="009643F3">
        <w:rPr>
          <w:b/>
          <w:sz w:val="24"/>
          <w:szCs w:val="24"/>
        </w:rPr>
        <w:t>С</w:t>
      </w:r>
      <w:r w:rsidR="00516A0F" w:rsidRPr="00B66B33">
        <w:rPr>
          <w:b/>
          <w:sz w:val="24"/>
          <w:szCs w:val="24"/>
        </w:rPr>
        <w:t>Д</w:t>
      </w:r>
      <w:r w:rsidRPr="00B66B33">
        <w:rPr>
          <w:b/>
          <w:sz w:val="24"/>
          <w:szCs w:val="24"/>
        </w:rPr>
        <w:t>):</w:t>
      </w:r>
      <w:r w:rsidR="00AA0BC4" w:rsidRPr="00B66B33">
        <w:rPr>
          <w:b/>
          <w:sz w:val="24"/>
          <w:szCs w:val="24"/>
        </w:rPr>
        <w:t xml:space="preserve"> </w:t>
      </w:r>
      <w:r w:rsidR="00516A0F" w:rsidRPr="00B66B33">
        <w:rPr>
          <w:b/>
          <w:sz w:val="24"/>
          <w:szCs w:val="24"/>
        </w:rPr>
        <w:t>____% (_____</w:t>
      </w:r>
      <w:r w:rsidR="009643F3">
        <w:rPr>
          <w:b/>
          <w:sz w:val="24"/>
          <w:szCs w:val="24"/>
        </w:rPr>
        <w:t>) от</w:t>
      </w:r>
      <w:r w:rsidR="00B55145">
        <w:rPr>
          <w:b/>
          <w:sz w:val="24"/>
          <w:szCs w:val="24"/>
        </w:rPr>
        <w:t xml:space="preserve"> </w:t>
      </w:r>
      <w:r w:rsidR="00DC08D5" w:rsidRPr="00B66B33">
        <w:rPr>
          <w:b/>
          <w:sz w:val="24"/>
          <w:szCs w:val="24"/>
        </w:rPr>
        <w:t>суммы указанной в пункте 2.1.1.</w:t>
      </w:r>
      <w:r w:rsidR="006215A2">
        <w:rPr>
          <w:b/>
          <w:sz w:val="24"/>
          <w:szCs w:val="24"/>
        </w:rPr>
        <w:t xml:space="preserve"> </w:t>
      </w:r>
      <w:r w:rsidRPr="00B66B33">
        <w:rPr>
          <w:b/>
          <w:sz w:val="24"/>
          <w:szCs w:val="24"/>
        </w:rPr>
        <w:t>в течении 10 банковских дней после</w:t>
      </w:r>
      <w:r w:rsidR="00DC08D5" w:rsidRPr="00B66B33">
        <w:rPr>
          <w:b/>
          <w:sz w:val="24"/>
          <w:szCs w:val="24"/>
        </w:rPr>
        <w:t>_______________________________________________</w:t>
      </w:r>
      <w:r w:rsidR="004D4EAA" w:rsidRPr="00B66B33">
        <w:rPr>
          <w:b/>
          <w:sz w:val="24"/>
          <w:szCs w:val="24"/>
        </w:rPr>
        <w:t>.</w:t>
      </w:r>
      <w:r w:rsidR="00CE2534" w:rsidRPr="00B66B33">
        <w:rPr>
          <w:b/>
          <w:sz w:val="24"/>
          <w:szCs w:val="24"/>
        </w:rPr>
        <w:t xml:space="preserve"> </w:t>
      </w:r>
    </w:p>
    <w:p w:rsidR="00DC08D5" w:rsidRPr="00B66B33" w:rsidRDefault="00173032" w:rsidP="00D83AB7">
      <w:pPr>
        <w:tabs>
          <w:tab w:val="left" w:pos="426"/>
        </w:tabs>
        <w:jc w:val="both"/>
        <w:rPr>
          <w:b/>
          <w:sz w:val="24"/>
          <w:szCs w:val="24"/>
        </w:rPr>
      </w:pPr>
      <w:r w:rsidRPr="00B66B33">
        <w:rPr>
          <w:b/>
          <w:sz w:val="24"/>
          <w:szCs w:val="24"/>
        </w:rPr>
        <w:lastRenderedPageBreak/>
        <w:t>2.</w:t>
      </w:r>
      <w:r w:rsidR="00926EF6" w:rsidRPr="00B66B33">
        <w:rPr>
          <w:b/>
          <w:sz w:val="24"/>
          <w:szCs w:val="24"/>
        </w:rPr>
        <w:t>4</w:t>
      </w:r>
      <w:r w:rsidR="00C30999" w:rsidRPr="00B66B33">
        <w:rPr>
          <w:b/>
          <w:sz w:val="24"/>
          <w:szCs w:val="24"/>
        </w:rPr>
        <w:t>.2</w:t>
      </w:r>
      <w:r w:rsidRPr="00B66B33">
        <w:rPr>
          <w:b/>
          <w:sz w:val="24"/>
          <w:szCs w:val="24"/>
        </w:rPr>
        <w:t xml:space="preserve">. </w:t>
      </w:r>
      <w:r w:rsidR="00516A0F" w:rsidRPr="00B66B33">
        <w:rPr>
          <w:b/>
          <w:sz w:val="24"/>
          <w:szCs w:val="24"/>
        </w:rPr>
        <w:t>З</w:t>
      </w:r>
      <w:r w:rsidR="00DC08D5" w:rsidRPr="00B66B33">
        <w:rPr>
          <w:b/>
          <w:sz w:val="24"/>
          <w:szCs w:val="24"/>
        </w:rPr>
        <w:t>а</w:t>
      </w:r>
      <w:r w:rsidR="00516A0F" w:rsidRPr="00B66B33">
        <w:rPr>
          <w:b/>
          <w:sz w:val="24"/>
          <w:szCs w:val="24"/>
        </w:rPr>
        <w:t xml:space="preserve"> выполнение </w:t>
      </w:r>
      <w:r w:rsidR="00D32320" w:rsidRPr="00B66B33">
        <w:rPr>
          <w:b/>
          <w:sz w:val="24"/>
          <w:szCs w:val="24"/>
        </w:rPr>
        <w:t>монтажны</w:t>
      </w:r>
      <w:r w:rsidR="00F25E99" w:rsidRPr="00B66B33">
        <w:rPr>
          <w:b/>
          <w:sz w:val="24"/>
          <w:szCs w:val="24"/>
        </w:rPr>
        <w:t>х</w:t>
      </w:r>
      <w:r w:rsidR="00D32320" w:rsidRPr="00B66B33">
        <w:rPr>
          <w:b/>
          <w:sz w:val="24"/>
          <w:szCs w:val="24"/>
        </w:rPr>
        <w:t xml:space="preserve"> работ</w:t>
      </w:r>
      <w:r w:rsidR="00DC08D5" w:rsidRPr="00B66B33">
        <w:rPr>
          <w:b/>
          <w:sz w:val="24"/>
          <w:szCs w:val="24"/>
        </w:rPr>
        <w:t>(</w:t>
      </w:r>
      <w:r w:rsidR="009643F3">
        <w:rPr>
          <w:b/>
          <w:sz w:val="24"/>
          <w:szCs w:val="24"/>
        </w:rPr>
        <w:t>С</w:t>
      </w:r>
      <w:r w:rsidR="00DC08D5" w:rsidRPr="00B66B33">
        <w:rPr>
          <w:b/>
          <w:sz w:val="24"/>
          <w:szCs w:val="24"/>
        </w:rPr>
        <w:t>МР)</w:t>
      </w:r>
      <w:r w:rsidR="00D32320" w:rsidRPr="00B66B33">
        <w:rPr>
          <w:b/>
          <w:sz w:val="24"/>
          <w:szCs w:val="24"/>
        </w:rPr>
        <w:t>:</w:t>
      </w:r>
      <w:r w:rsidR="00AA0BC4" w:rsidRPr="00B66B33">
        <w:rPr>
          <w:b/>
          <w:sz w:val="24"/>
          <w:szCs w:val="24"/>
        </w:rPr>
        <w:t xml:space="preserve"> </w:t>
      </w:r>
      <w:r w:rsidR="00516A0F" w:rsidRPr="00B66B33">
        <w:rPr>
          <w:b/>
          <w:sz w:val="24"/>
          <w:szCs w:val="24"/>
        </w:rPr>
        <w:t>_____</w:t>
      </w:r>
      <w:r w:rsidR="00DC08D5" w:rsidRPr="00B66B33">
        <w:rPr>
          <w:b/>
          <w:sz w:val="24"/>
          <w:szCs w:val="24"/>
        </w:rPr>
        <w:t>%</w:t>
      </w:r>
      <w:r w:rsidR="00516A0F" w:rsidRPr="00B66B33">
        <w:rPr>
          <w:b/>
          <w:sz w:val="24"/>
          <w:szCs w:val="24"/>
        </w:rPr>
        <w:t>_ (_____</w:t>
      </w:r>
      <w:r w:rsidR="00D32320" w:rsidRPr="00B66B33">
        <w:rPr>
          <w:b/>
          <w:sz w:val="24"/>
          <w:szCs w:val="24"/>
        </w:rPr>
        <w:t xml:space="preserve">) </w:t>
      </w:r>
      <w:r w:rsidR="00DC08D5" w:rsidRPr="00B66B33">
        <w:rPr>
          <w:b/>
          <w:sz w:val="24"/>
          <w:szCs w:val="24"/>
        </w:rPr>
        <w:t>от суммы,</w:t>
      </w:r>
      <w:r w:rsidR="00D32320" w:rsidRPr="00B66B33">
        <w:rPr>
          <w:b/>
          <w:sz w:val="24"/>
          <w:szCs w:val="24"/>
        </w:rPr>
        <w:t xml:space="preserve"> </w:t>
      </w:r>
      <w:r w:rsidR="00DC08D5" w:rsidRPr="00B66B33">
        <w:rPr>
          <w:b/>
          <w:sz w:val="24"/>
          <w:szCs w:val="24"/>
        </w:rPr>
        <w:t>указанной</w:t>
      </w:r>
      <w:r w:rsidR="00516A0F" w:rsidRPr="00B66B33">
        <w:rPr>
          <w:b/>
          <w:sz w:val="24"/>
          <w:szCs w:val="24"/>
        </w:rPr>
        <w:t xml:space="preserve"> в пункте</w:t>
      </w:r>
      <w:r w:rsidR="00D32320" w:rsidRPr="00B66B33">
        <w:rPr>
          <w:b/>
          <w:sz w:val="24"/>
          <w:szCs w:val="24"/>
        </w:rPr>
        <w:t xml:space="preserve"> </w:t>
      </w:r>
      <w:r w:rsidR="00DC08D5" w:rsidRPr="00B66B33">
        <w:rPr>
          <w:b/>
          <w:sz w:val="24"/>
          <w:szCs w:val="24"/>
        </w:rPr>
        <w:t>2</w:t>
      </w:r>
      <w:r w:rsidR="00126185">
        <w:rPr>
          <w:b/>
          <w:sz w:val="24"/>
          <w:szCs w:val="24"/>
        </w:rPr>
        <w:t>.4</w:t>
      </w:r>
      <w:r w:rsidR="00DC08D5" w:rsidRPr="00B66B33">
        <w:rPr>
          <w:b/>
          <w:sz w:val="24"/>
          <w:szCs w:val="24"/>
        </w:rPr>
        <w:t xml:space="preserve">.2. </w:t>
      </w:r>
      <w:r w:rsidR="00D32320" w:rsidRPr="00B66B33">
        <w:rPr>
          <w:b/>
          <w:sz w:val="24"/>
          <w:szCs w:val="24"/>
        </w:rPr>
        <w:t xml:space="preserve">в течении 10 банковских дней после </w:t>
      </w:r>
      <w:r w:rsidR="00DC08D5" w:rsidRPr="00B66B33">
        <w:rPr>
          <w:b/>
          <w:sz w:val="24"/>
          <w:szCs w:val="24"/>
        </w:rPr>
        <w:t>____________.</w:t>
      </w:r>
    </w:p>
    <w:p w:rsidR="00DC08D5" w:rsidRPr="00B66B33" w:rsidRDefault="00DC08D5" w:rsidP="00D83AB7">
      <w:pPr>
        <w:tabs>
          <w:tab w:val="left" w:pos="426"/>
        </w:tabs>
        <w:jc w:val="both"/>
        <w:rPr>
          <w:b/>
          <w:sz w:val="24"/>
          <w:szCs w:val="24"/>
        </w:rPr>
      </w:pPr>
      <w:r w:rsidRPr="00B66B33">
        <w:rPr>
          <w:b/>
          <w:sz w:val="24"/>
          <w:szCs w:val="24"/>
        </w:rPr>
        <w:t xml:space="preserve">2.4.3. За выполнение работ по пуско-наладке и </w:t>
      </w:r>
      <w:r w:rsidR="009643F3">
        <w:rPr>
          <w:b/>
          <w:sz w:val="24"/>
          <w:szCs w:val="24"/>
        </w:rPr>
        <w:t>вводу</w:t>
      </w:r>
      <w:r w:rsidRPr="00B66B33">
        <w:rPr>
          <w:b/>
          <w:sz w:val="24"/>
          <w:szCs w:val="24"/>
        </w:rPr>
        <w:t xml:space="preserve"> в эксплуат</w:t>
      </w:r>
      <w:r w:rsidR="006215A2">
        <w:rPr>
          <w:b/>
          <w:sz w:val="24"/>
          <w:szCs w:val="24"/>
        </w:rPr>
        <w:t xml:space="preserve">ацию системы______ (_____) % от </w:t>
      </w:r>
      <w:r w:rsidRPr="00B66B33">
        <w:rPr>
          <w:b/>
          <w:sz w:val="24"/>
          <w:szCs w:val="24"/>
        </w:rPr>
        <w:t>суммы указанной в пункте 2.1.3. в течении 10 банковских дней после ___________.</w:t>
      </w:r>
    </w:p>
    <w:p w:rsidR="00D017FB" w:rsidRPr="00B66B33" w:rsidRDefault="00D017FB" w:rsidP="00D83AB7">
      <w:pPr>
        <w:tabs>
          <w:tab w:val="left" w:pos="426"/>
        </w:tabs>
        <w:jc w:val="both"/>
        <w:rPr>
          <w:kern w:val="24"/>
          <w:sz w:val="24"/>
          <w:szCs w:val="24"/>
        </w:rPr>
      </w:pPr>
      <w:r w:rsidRPr="00B66B33">
        <w:rPr>
          <w:color w:val="000000" w:themeColor="text1"/>
          <w:sz w:val="24"/>
          <w:szCs w:val="24"/>
        </w:rPr>
        <w:t>2.</w:t>
      </w:r>
      <w:r w:rsidR="00926EF6" w:rsidRPr="00B66B33">
        <w:rPr>
          <w:color w:val="000000" w:themeColor="text1"/>
          <w:sz w:val="24"/>
          <w:szCs w:val="24"/>
        </w:rPr>
        <w:t>4</w:t>
      </w:r>
      <w:r w:rsidR="00B1482B" w:rsidRPr="00B66B33">
        <w:rPr>
          <w:color w:val="000000" w:themeColor="text1"/>
          <w:sz w:val="24"/>
          <w:szCs w:val="24"/>
        </w:rPr>
        <w:t>.</w:t>
      </w:r>
      <w:r w:rsidR="00126185">
        <w:rPr>
          <w:color w:val="000000" w:themeColor="text1"/>
          <w:sz w:val="24"/>
          <w:szCs w:val="24"/>
        </w:rPr>
        <w:t>4</w:t>
      </w:r>
      <w:r w:rsidRPr="00B66B33">
        <w:rPr>
          <w:color w:val="000000" w:themeColor="text1"/>
          <w:sz w:val="24"/>
          <w:szCs w:val="24"/>
        </w:rPr>
        <w:t xml:space="preserve">. </w:t>
      </w:r>
      <w:r w:rsidR="00F25E99" w:rsidRPr="00B66B33">
        <w:rPr>
          <w:sz w:val="24"/>
          <w:szCs w:val="24"/>
        </w:rPr>
        <w:t>О</w:t>
      </w:r>
      <w:r w:rsidR="00D32320" w:rsidRPr="00B66B33">
        <w:rPr>
          <w:sz w:val="24"/>
          <w:szCs w:val="24"/>
        </w:rPr>
        <w:t>кончательный расчет, производится на основании Актов выполненных работ и счет</w:t>
      </w:r>
      <w:r w:rsidR="00293A22" w:rsidRPr="00B66B33">
        <w:rPr>
          <w:sz w:val="24"/>
          <w:szCs w:val="24"/>
        </w:rPr>
        <w:t>-</w:t>
      </w:r>
      <w:r w:rsidR="001639AD" w:rsidRPr="00B66B33">
        <w:rPr>
          <w:sz w:val="24"/>
          <w:szCs w:val="24"/>
        </w:rPr>
        <w:t>фактур</w:t>
      </w:r>
      <w:r w:rsidR="00D32320" w:rsidRPr="00B66B33">
        <w:rPr>
          <w:sz w:val="24"/>
          <w:szCs w:val="24"/>
        </w:rPr>
        <w:t>, в течение 10 (десяти) банковских дней с момента подписания Сторонами Акта выполненных работ и счет фактуры.</w:t>
      </w:r>
      <w:r w:rsidR="008627CD" w:rsidRPr="00B66B33">
        <w:rPr>
          <w:color w:val="000000"/>
          <w:sz w:val="24"/>
          <w:szCs w:val="24"/>
          <w:lang w:bidi="ru-RU"/>
        </w:rPr>
        <w:t xml:space="preserve"> </w:t>
      </w:r>
      <w:r w:rsidR="008627CD" w:rsidRPr="00B66B33">
        <w:rPr>
          <w:sz w:val="24"/>
          <w:szCs w:val="24"/>
          <w:lang w:bidi="ru-RU"/>
        </w:rPr>
        <w:t xml:space="preserve">Частичное закрытие работ возможно только </w:t>
      </w:r>
      <w:r w:rsidR="009643F3">
        <w:rPr>
          <w:sz w:val="24"/>
          <w:szCs w:val="24"/>
          <w:lang w:bidi="ru-RU"/>
        </w:rPr>
        <w:t>по</w:t>
      </w:r>
      <w:r w:rsidR="00126185">
        <w:rPr>
          <w:sz w:val="24"/>
          <w:szCs w:val="24"/>
          <w:lang w:bidi="ru-RU"/>
        </w:rPr>
        <w:t xml:space="preserve"> согласию </w:t>
      </w:r>
      <w:r w:rsidR="00126185" w:rsidRPr="00B66B33">
        <w:rPr>
          <w:sz w:val="24"/>
          <w:szCs w:val="24"/>
          <w:lang w:bidi="ru-RU"/>
        </w:rPr>
        <w:t>Заказчика,</w:t>
      </w:r>
      <w:r w:rsidR="008627CD" w:rsidRPr="00B66B33">
        <w:rPr>
          <w:sz w:val="24"/>
          <w:szCs w:val="24"/>
          <w:lang w:bidi="ru-RU"/>
        </w:rPr>
        <w:t xml:space="preserve"> при этом Исполнитель </w:t>
      </w:r>
      <w:r w:rsidR="00012C1E" w:rsidRPr="00B66B33">
        <w:rPr>
          <w:sz w:val="24"/>
          <w:szCs w:val="24"/>
          <w:lang w:bidi="ru-RU"/>
        </w:rPr>
        <w:t>должен представить</w:t>
      </w:r>
      <w:r w:rsidR="008627CD" w:rsidRPr="00B66B33">
        <w:rPr>
          <w:sz w:val="24"/>
          <w:szCs w:val="24"/>
          <w:lang w:bidi="ru-RU"/>
        </w:rPr>
        <w:t xml:space="preserve"> </w:t>
      </w:r>
      <w:r w:rsidR="00126185">
        <w:rPr>
          <w:sz w:val="24"/>
          <w:szCs w:val="24"/>
          <w:lang w:bidi="ru-RU"/>
        </w:rPr>
        <w:t xml:space="preserve">всю </w:t>
      </w:r>
      <w:r w:rsidR="008627CD" w:rsidRPr="00B66B33">
        <w:rPr>
          <w:sz w:val="24"/>
          <w:szCs w:val="24"/>
          <w:lang w:bidi="ru-RU"/>
        </w:rPr>
        <w:t xml:space="preserve">исполнительную </w:t>
      </w:r>
      <w:r w:rsidR="00012C1E" w:rsidRPr="00B66B33">
        <w:rPr>
          <w:sz w:val="24"/>
          <w:szCs w:val="24"/>
          <w:lang w:bidi="ru-RU"/>
        </w:rPr>
        <w:t>документацию по</w:t>
      </w:r>
      <w:r w:rsidR="008627CD" w:rsidRPr="00B66B33">
        <w:rPr>
          <w:sz w:val="24"/>
          <w:szCs w:val="24"/>
          <w:lang w:bidi="ru-RU"/>
        </w:rPr>
        <w:t xml:space="preserve"> уже выполненным работам.</w:t>
      </w:r>
    </w:p>
    <w:p w:rsidR="008D1B2A" w:rsidRPr="00B66B33" w:rsidRDefault="008D1B2A" w:rsidP="00D83AB7">
      <w:pPr>
        <w:tabs>
          <w:tab w:val="left" w:pos="142"/>
        </w:tabs>
        <w:jc w:val="both"/>
        <w:rPr>
          <w:sz w:val="24"/>
          <w:szCs w:val="24"/>
        </w:rPr>
      </w:pPr>
      <w:r w:rsidRPr="00B66B33">
        <w:rPr>
          <w:sz w:val="24"/>
          <w:szCs w:val="24"/>
        </w:rPr>
        <w:t>2.</w:t>
      </w:r>
      <w:r w:rsidR="00926EF6" w:rsidRPr="00B66B33">
        <w:rPr>
          <w:sz w:val="24"/>
          <w:szCs w:val="24"/>
        </w:rPr>
        <w:t>5</w:t>
      </w:r>
      <w:r w:rsidRPr="00B66B33">
        <w:rPr>
          <w:sz w:val="24"/>
          <w:szCs w:val="24"/>
        </w:rPr>
        <w:t xml:space="preserve">. </w:t>
      </w:r>
      <w:r w:rsidR="00012C1E" w:rsidRPr="00B66B33">
        <w:rPr>
          <w:snapToGrid w:val="0"/>
          <w:kern w:val="24"/>
          <w:sz w:val="24"/>
          <w:szCs w:val="24"/>
        </w:rPr>
        <w:t>Заказчик вправе</w:t>
      </w:r>
      <w:r w:rsidRPr="00B66B33">
        <w:rPr>
          <w:snapToGrid w:val="0"/>
          <w:kern w:val="24"/>
          <w:sz w:val="24"/>
          <w:szCs w:val="24"/>
        </w:rPr>
        <w:t xml:space="preserve">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w:t>
      </w:r>
      <w:r w:rsidRPr="00B66B33">
        <w:rPr>
          <w:sz w:val="24"/>
          <w:szCs w:val="24"/>
        </w:rPr>
        <w:t>.</w:t>
      </w:r>
    </w:p>
    <w:p w:rsidR="00D017FB" w:rsidRPr="00B66B33" w:rsidRDefault="00AA0BC4" w:rsidP="00D83AB7">
      <w:pPr>
        <w:jc w:val="both"/>
        <w:rPr>
          <w:sz w:val="24"/>
          <w:szCs w:val="24"/>
        </w:rPr>
      </w:pPr>
      <w:r w:rsidRPr="00B66B33">
        <w:rPr>
          <w:sz w:val="24"/>
          <w:szCs w:val="24"/>
        </w:rPr>
        <w:t>2.</w:t>
      </w:r>
      <w:r w:rsidR="00926EF6" w:rsidRPr="00B66B33">
        <w:rPr>
          <w:sz w:val="24"/>
          <w:szCs w:val="24"/>
        </w:rPr>
        <w:t>6</w:t>
      </w:r>
      <w:r w:rsidR="00D017FB" w:rsidRPr="00B66B33">
        <w:rPr>
          <w:sz w:val="24"/>
          <w:szCs w:val="24"/>
        </w:rPr>
        <w:t xml:space="preserve">. </w:t>
      </w:r>
      <w:r w:rsidR="008D1B2A" w:rsidRPr="00B66B33">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926EF6" w:rsidRPr="00B66B33" w:rsidRDefault="00926EF6" w:rsidP="00D83AB7">
      <w:pPr>
        <w:jc w:val="both"/>
        <w:rPr>
          <w:sz w:val="24"/>
          <w:szCs w:val="24"/>
        </w:rPr>
      </w:pPr>
    </w:p>
    <w:p w:rsidR="008D1B2A" w:rsidRDefault="0087528B" w:rsidP="00082633">
      <w:pPr>
        <w:pStyle w:val="ac"/>
        <w:numPr>
          <w:ilvl w:val="0"/>
          <w:numId w:val="5"/>
        </w:numPr>
        <w:ind w:left="0" w:firstLine="0"/>
        <w:jc w:val="center"/>
        <w:rPr>
          <w:b/>
          <w:sz w:val="24"/>
          <w:szCs w:val="24"/>
        </w:rPr>
      </w:pPr>
      <w:r>
        <w:rPr>
          <w:b/>
          <w:sz w:val="24"/>
          <w:szCs w:val="24"/>
        </w:rPr>
        <w:t>МЕСТО</w:t>
      </w:r>
      <w:r w:rsidR="00A26229">
        <w:rPr>
          <w:b/>
          <w:sz w:val="24"/>
          <w:szCs w:val="24"/>
        </w:rPr>
        <w:t xml:space="preserve"> </w:t>
      </w:r>
      <w:r>
        <w:rPr>
          <w:b/>
          <w:sz w:val="24"/>
          <w:szCs w:val="24"/>
        </w:rPr>
        <w:t>И СРОКИ ВЫПОЛНЕНИЯ РАБОТ</w:t>
      </w:r>
    </w:p>
    <w:p w:rsidR="00637F95" w:rsidRPr="00B66B33" w:rsidRDefault="00637F95" w:rsidP="00D83AB7">
      <w:pPr>
        <w:pStyle w:val="ac"/>
        <w:ind w:left="0"/>
        <w:rPr>
          <w:b/>
          <w:sz w:val="24"/>
          <w:szCs w:val="24"/>
        </w:rPr>
      </w:pPr>
    </w:p>
    <w:p w:rsidR="00917CF7" w:rsidRPr="00126185" w:rsidRDefault="00126185" w:rsidP="00D83AB7">
      <w:pPr>
        <w:jc w:val="both"/>
        <w:rPr>
          <w:sz w:val="24"/>
          <w:szCs w:val="24"/>
        </w:rPr>
      </w:pPr>
      <w:r>
        <w:rPr>
          <w:sz w:val="24"/>
          <w:szCs w:val="24"/>
        </w:rPr>
        <w:t>3.1</w:t>
      </w:r>
      <w:r w:rsidR="006215A2">
        <w:rPr>
          <w:sz w:val="24"/>
          <w:szCs w:val="24"/>
        </w:rPr>
        <w:t xml:space="preserve">. </w:t>
      </w:r>
      <w:r w:rsidR="00917CF7" w:rsidRPr="00126185">
        <w:rPr>
          <w:sz w:val="24"/>
          <w:szCs w:val="24"/>
        </w:rPr>
        <w:t>М</w:t>
      </w:r>
      <w:r w:rsidR="008D1B2A" w:rsidRPr="00126185">
        <w:rPr>
          <w:sz w:val="24"/>
          <w:szCs w:val="24"/>
        </w:rPr>
        <w:t>есто выполнения работ</w:t>
      </w:r>
      <w:r w:rsidR="002B193B">
        <w:rPr>
          <w:sz w:val="24"/>
          <w:szCs w:val="24"/>
        </w:rPr>
        <w:t>:</w:t>
      </w:r>
      <w:r w:rsidR="006215A2" w:rsidRPr="006215A2">
        <w:rPr>
          <w:sz w:val="24"/>
          <w:szCs w:val="24"/>
        </w:rPr>
        <w:t xml:space="preserve"> </w:t>
      </w:r>
      <w:r w:rsidR="006215A2" w:rsidRPr="003138C8">
        <w:rPr>
          <w:sz w:val="24"/>
          <w:szCs w:val="24"/>
        </w:rPr>
        <w:t>г. Ташкент, Яшнабадский район, ул. Фаргона йули, 15а</w:t>
      </w:r>
      <w:r w:rsidR="00AA0BC4" w:rsidRPr="00126185">
        <w:rPr>
          <w:sz w:val="24"/>
          <w:szCs w:val="24"/>
        </w:rPr>
        <w:t xml:space="preserve">. </w:t>
      </w:r>
    </w:p>
    <w:p w:rsidR="000738F9" w:rsidRPr="00126185" w:rsidRDefault="00126185" w:rsidP="00D83AB7">
      <w:pPr>
        <w:jc w:val="both"/>
        <w:rPr>
          <w:sz w:val="24"/>
          <w:szCs w:val="24"/>
        </w:rPr>
      </w:pPr>
      <w:r>
        <w:rPr>
          <w:sz w:val="24"/>
          <w:szCs w:val="24"/>
        </w:rPr>
        <w:t>3.2.</w:t>
      </w:r>
      <w:r w:rsidR="006215A2">
        <w:rPr>
          <w:sz w:val="24"/>
          <w:szCs w:val="24"/>
        </w:rPr>
        <w:t xml:space="preserve"> </w:t>
      </w:r>
      <w:r w:rsidR="00AA0BC4" w:rsidRPr="00126185">
        <w:rPr>
          <w:sz w:val="24"/>
          <w:szCs w:val="24"/>
        </w:rPr>
        <w:t xml:space="preserve">В процессе выполнения работ по </w:t>
      </w:r>
      <w:r w:rsidR="00917CF7" w:rsidRPr="00126185">
        <w:rPr>
          <w:sz w:val="24"/>
          <w:szCs w:val="24"/>
        </w:rPr>
        <w:t xml:space="preserve">Договору </w:t>
      </w:r>
      <w:r w:rsidR="00AA0BC4" w:rsidRPr="00126185">
        <w:rPr>
          <w:sz w:val="24"/>
          <w:szCs w:val="24"/>
        </w:rPr>
        <w:t>Подрядчик не должен превышать указанные ниже сроки:</w:t>
      </w:r>
    </w:p>
    <w:p w:rsidR="00CE2534" w:rsidRPr="00126185" w:rsidRDefault="00126185" w:rsidP="00D83AB7">
      <w:pPr>
        <w:jc w:val="both"/>
        <w:rPr>
          <w:sz w:val="24"/>
          <w:szCs w:val="24"/>
        </w:rPr>
      </w:pPr>
      <w:r>
        <w:rPr>
          <w:sz w:val="24"/>
          <w:szCs w:val="24"/>
        </w:rPr>
        <w:t xml:space="preserve">3.2.1. </w:t>
      </w:r>
      <w:r w:rsidR="00917CF7" w:rsidRPr="00126185">
        <w:rPr>
          <w:sz w:val="24"/>
          <w:szCs w:val="24"/>
        </w:rPr>
        <w:t>Проектные работы (П</w:t>
      </w:r>
      <w:r w:rsidR="00412CF5" w:rsidRPr="00126185">
        <w:rPr>
          <w:sz w:val="24"/>
          <w:szCs w:val="24"/>
        </w:rPr>
        <w:t>С</w:t>
      </w:r>
      <w:r w:rsidR="00917CF7" w:rsidRPr="00126185">
        <w:rPr>
          <w:sz w:val="24"/>
          <w:szCs w:val="24"/>
        </w:rPr>
        <w:t>Д</w:t>
      </w:r>
      <w:r w:rsidR="00AA0BC4" w:rsidRPr="00126185">
        <w:rPr>
          <w:sz w:val="24"/>
          <w:szCs w:val="24"/>
        </w:rPr>
        <w:t xml:space="preserve">) не более </w:t>
      </w:r>
      <w:r w:rsidR="00917CF7" w:rsidRPr="00126185">
        <w:rPr>
          <w:sz w:val="24"/>
          <w:szCs w:val="24"/>
        </w:rPr>
        <w:t>__________</w:t>
      </w:r>
      <w:r w:rsidR="00AA0BC4" w:rsidRPr="00126185">
        <w:rPr>
          <w:sz w:val="24"/>
          <w:szCs w:val="24"/>
        </w:rPr>
        <w:t xml:space="preserve"> дней с момента </w:t>
      </w:r>
      <w:r w:rsidR="008627CD" w:rsidRPr="00126185">
        <w:rPr>
          <w:sz w:val="24"/>
          <w:szCs w:val="24"/>
        </w:rPr>
        <w:t xml:space="preserve">осуществления </w:t>
      </w:r>
      <w:r w:rsidR="00412CF5" w:rsidRPr="00126185">
        <w:rPr>
          <w:sz w:val="24"/>
          <w:szCs w:val="24"/>
        </w:rPr>
        <w:t>предоплаты Заказчиком согласно пункту 2.4.1.</w:t>
      </w:r>
      <w:r w:rsidR="00F30016" w:rsidRPr="00126185">
        <w:rPr>
          <w:sz w:val="24"/>
          <w:szCs w:val="24"/>
        </w:rPr>
        <w:t xml:space="preserve"> </w:t>
      </w:r>
    </w:p>
    <w:p w:rsidR="00917CF7" w:rsidRPr="00126185" w:rsidRDefault="00126185" w:rsidP="00D83AB7">
      <w:pPr>
        <w:jc w:val="both"/>
        <w:rPr>
          <w:sz w:val="24"/>
          <w:szCs w:val="24"/>
        </w:rPr>
      </w:pPr>
      <w:r>
        <w:rPr>
          <w:sz w:val="24"/>
          <w:szCs w:val="24"/>
        </w:rPr>
        <w:t xml:space="preserve">3.2.2. </w:t>
      </w:r>
      <w:r w:rsidR="00917CF7" w:rsidRPr="00126185">
        <w:rPr>
          <w:sz w:val="24"/>
          <w:szCs w:val="24"/>
        </w:rPr>
        <w:t>Монтажные работы (</w:t>
      </w:r>
      <w:r w:rsidR="00412CF5" w:rsidRPr="00126185">
        <w:rPr>
          <w:sz w:val="24"/>
          <w:szCs w:val="24"/>
        </w:rPr>
        <w:t>С</w:t>
      </w:r>
      <w:r w:rsidR="00CE2534" w:rsidRPr="00126185">
        <w:rPr>
          <w:sz w:val="24"/>
          <w:szCs w:val="24"/>
        </w:rPr>
        <w:t xml:space="preserve">МР) не более </w:t>
      </w:r>
      <w:r w:rsidR="00917CF7" w:rsidRPr="00126185">
        <w:rPr>
          <w:sz w:val="24"/>
          <w:szCs w:val="24"/>
        </w:rPr>
        <w:t>_________</w:t>
      </w:r>
      <w:r w:rsidR="00CE2534" w:rsidRPr="00126185">
        <w:rPr>
          <w:sz w:val="24"/>
          <w:szCs w:val="24"/>
        </w:rPr>
        <w:t xml:space="preserve"> дней</w:t>
      </w:r>
      <w:r w:rsidR="00917CF7" w:rsidRPr="00126185">
        <w:rPr>
          <w:sz w:val="24"/>
          <w:szCs w:val="24"/>
        </w:rPr>
        <w:t xml:space="preserve"> с момента ____________________</w:t>
      </w:r>
    </w:p>
    <w:p w:rsidR="00CE2534" w:rsidRPr="00412CF5" w:rsidRDefault="00126185" w:rsidP="00D83AB7">
      <w:pPr>
        <w:pStyle w:val="ac"/>
        <w:ind w:left="0"/>
        <w:jc w:val="both"/>
        <w:rPr>
          <w:sz w:val="24"/>
          <w:szCs w:val="24"/>
        </w:rPr>
      </w:pPr>
      <w:r>
        <w:rPr>
          <w:sz w:val="24"/>
          <w:szCs w:val="24"/>
        </w:rPr>
        <w:t xml:space="preserve">3.2.3. </w:t>
      </w:r>
      <w:r w:rsidR="00917CF7" w:rsidRPr="00412CF5">
        <w:rPr>
          <w:sz w:val="24"/>
          <w:szCs w:val="24"/>
        </w:rPr>
        <w:t>Пуско-наладка и ввода в эксплуатацию не более ____________дней с момента _________</w:t>
      </w:r>
    </w:p>
    <w:p w:rsidR="00E92F58" w:rsidRPr="00B66B33" w:rsidRDefault="00E92F58" w:rsidP="00082633">
      <w:pPr>
        <w:pStyle w:val="ac"/>
        <w:numPr>
          <w:ilvl w:val="1"/>
          <w:numId w:val="5"/>
        </w:numPr>
        <w:tabs>
          <w:tab w:val="left" w:pos="0"/>
        </w:tabs>
        <w:ind w:left="0" w:firstLine="0"/>
        <w:jc w:val="both"/>
        <w:rPr>
          <w:bCs/>
          <w:sz w:val="24"/>
          <w:szCs w:val="24"/>
        </w:rPr>
      </w:pPr>
      <w:r w:rsidRPr="00B66B33">
        <w:rPr>
          <w:bCs/>
          <w:sz w:val="24"/>
          <w:szCs w:val="24"/>
        </w:rPr>
        <w:t xml:space="preserve">Подрядчик обязан приступить к выполнению работ по </w:t>
      </w:r>
      <w:r w:rsidR="00412CF5" w:rsidRPr="00B66B33">
        <w:rPr>
          <w:bCs/>
          <w:sz w:val="24"/>
          <w:szCs w:val="24"/>
        </w:rPr>
        <w:t>Договору с</w:t>
      </w:r>
      <w:r w:rsidRPr="00B66B33">
        <w:rPr>
          <w:bCs/>
          <w:sz w:val="24"/>
          <w:szCs w:val="24"/>
        </w:rPr>
        <w:t xml:space="preserve"> момента осуществления Заказчиком предоплаты согласно п 2.</w:t>
      </w:r>
      <w:r w:rsidR="00AB2B50" w:rsidRPr="00B66B33">
        <w:rPr>
          <w:bCs/>
          <w:sz w:val="24"/>
          <w:szCs w:val="24"/>
        </w:rPr>
        <w:t>4</w:t>
      </w:r>
      <w:r w:rsidRPr="00B66B33">
        <w:rPr>
          <w:bCs/>
          <w:sz w:val="24"/>
          <w:szCs w:val="24"/>
        </w:rPr>
        <w:t>.1</w:t>
      </w:r>
      <w:r w:rsidR="00A0766D" w:rsidRPr="00B66B33">
        <w:rPr>
          <w:bCs/>
          <w:sz w:val="24"/>
          <w:szCs w:val="24"/>
        </w:rPr>
        <w:t xml:space="preserve"> </w:t>
      </w:r>
    </w:p>
    <w:p w:rsidR="00D6477B" w:rsidRPr="00B66B33" w:rsidRDefault="00F00A1C" w:rsidP="00082633">
      <w:pPr>
        <w:pStyle w:val="ac"/>
        <w:numPr>
          <w:ilvl w:val="1"/>
          <w:numId w:val="5"/>
        </w:numPr>
        <w:tabs>
          <w:tab w:val="left" w:pos="0"/>
          <w:tab w:val="left" w:pos="567"/>
          <w:tab w:val="left" w:pos="851"/>
        </w:tabs>
        <w:ind w:left="0" w:firstLine="0"/>
        <w:jc w:val="both"/>
        <w:rPr>
          <w:bCs/>
          <w:sz w:val="24"/>
          <w:szCs w:val="24"/>
        </w:rPr>
      </w:pPr>
      <w:r w:rsidRPr="00B66B33">
        <w:rPr>
          <w:sz w:val="24"/>
          <w:szCs w:val="24"/>
        </w:rPr>
        <w:t xml:space="preserve">Подрядчик несет ответственность за соблюдение установленных сроков выполнения работ. </w:t>
      </w:r>
    </w:p>
    <w:p w:rsidR="00883840" w:rsidRPr="00A26229" w:rsidRDefault="00025A3B" w:rsidP="00082633">
      <w:pPr>
        <w:pStyle w:val="ac"/>
        <w:numPr>
          <w:ilvl w:val="1"/>
          <w:numId w:val="5"/>
        </w:numPr>
        <w:tabs>
          <w:tab w:val="left" w:pos="0"/>
          <w:tab w:val="left" w:pos="567"/>
          <w:tab w:val="left" w:pos="851"/>
        </w:tabs>
        <w:ind w:left="0" w:firstLine="0"/>
        <w:jc w:val="both"/>
        <w:rPr>
          <w:bCs/>
          <w:sz w:val="24"/>
          <w:szCs w:val="24"/>
        </w:rPr>
      </w:pPr>
      <w:r w:rsidRPr="00B66B33">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A26229" w:rsidRPr="00A26229" w:rsidRDefault="00A26229" w:rsidP="00082633">
      <w:pPr>
        <w:pStyle w:val="ac"/>
        <w:numPr>
          <w:ilvl w:val="1"/>
          <w:numId w:val="5"/>
        </w:numPr>
        <w:tabs>
          <w:tab w:val="left" w:pos="0"/>
          <w:tab w:val="left" w:pos="567"/>
          <w:tab w:val="left" w:pos="851"/>
        </w:tabs>
        <w:ind w:left="0" w:firstLine="0"/>
        <w:jc w:val="both"/>
        <w:rPr>
          <w:bCs/>
          <w:sz w:val="24"/>
          <w:szCs w:val="24"/>
        </w:rPr>
      </w:pPr>
      <w:r>
        <w:rPr>
          <w:sz w:val="24"/>
          <w:szCs w:val="24"/>
        </w:rPr>
        <w:t>До начала работ по договору Стороны должны назначить ответственных исполнителей по договору и уведомить о них друг друга по электронной почте ____________</w:t>
      </w:r>
    </w:p>
    <w:p w:rsidR="00A26229" w:rsidRPr="00B66B33" w:rsidRDefault="00A26229" w:rsidP="00D83AB7">
      <w:pPr>
        <w:pStyle w:val="ac"/>
        <w:tabs>
          <w:tab w:val="left" w:pos="0"/>
          <w:tab w:val="left" w:pos="567"/>
          <w:tab w:val="left" w:pos="851"/>
        </w:tabs>
        <w:ind w:left="0"/>
        <w:jc w:val="both"/>
        <w:rPr>
          <w:bCs/>
          <w:sz w:val="24"/>
          <w:szCs w:val="24"/>
        </w:rPr>
      </w:pPr>
    </w:p>
    <w:p w:rsidR="00D6477B" w:rsidRPr="00B66B33" w:rsidRDefault="00D6477B" w:rsidP="00D83AB7">
      <w:pPr>
        <w:pStyle w:val="ac"/>
        <w:tabs>
          <w:tab w:val="left" w:pos="0"/>
          <w:tab w:val="left" w:pos="567"/>
          <w:tab w:val="left" w:pos="851"/>
        </w:tabs>
        <w:ind w:left="0"/>
        <w:jc w:val="both"/>
        <w:rPr>
          <w:bCs/>
          <w:sz w:val="24"/>
          <w:szCs w:val="24"/>
        </w:rPr>
      </w:pPr>
    </w:p>
    <w:p w:rsidR="00883840" w:rsidRPr="00126185" w:rsidRDefault="00F85FF5" w:rsidP="00082633">
      <w:pPr>
        <w:pStyle w:val="ac"/>
        <w:numPr>
          <w:ilvl w:val="0"/>
          <w:numId w:val="5"/>
        </w:numPr>
        <w:tabs>
          <w:tab w:val="left" w:pos="426"/>
        </w:tabs>
        <w:ind w:left="0" w:firstLine="0"/>
        <w:jc w:val="center"/>
        <w:rPr>
          <w:b/>
          <w:color w:val="000000" w:themeColor="text1"/>
          <w:sz w:val="24"/>
          <w:szCs w:val="24"/>
        </w:rPr>
      </w:pPr>
      <w:r w:rsidRPr="00126185">
        <w:rPr>
          <w:b/>
          <w:color w:val="000000" w:themeColor="text1"/>
          <w:sz w:val="24"/>
          <w:szCs w:val="24"/>
        </w:rPr>
        <w:t xml:space="preserve">ПОРЯДОК </w:t>
      </w:r>
      <w:r w:rsidR="00E54C17" w:rsidRPr="00126185">
        <w:rPr>
          <w:b/>
          <w:color w:val="000000" w:themeColor="text1"/>
          <w:sz w:val="24"/>
          <w:szCs w:val="24"/>
        </w:rPr>
        <w:t xml:space="preserve">ВЫПОЛНЕНИЯ И </w:t>
      </w:r>
      <w:r w:rsidRPr="00126185">
        <w:rPr>
          <w:b/>
          <w:color w:val="000000" w:themeColor="text1"/>
          <w:sz w:val="24"/>
          <w:szCs w:val="24"/>
        </w:rPr>
        <w:t>СДАЧИ-</w:t>
      </w:r>
      <w:r w:rsidR="0020712E" w:rsidRPr="00126185">
        <w:rPr>
          <w:b/>
          <w:color w:val="000000" w:themeColor="text1"/>
          <w:sz w:val="24"/>
          <w:szCs w:val="24"/>
        </w:rPr>
        <w:t>ПРИЕМКИ РАБОТ</w:t>
      </w:r>
    </w:p>
    <w:p w:rsidR="00CA0AA4" w:rsidRPr="00B66B33" w:rsidRDefault="0087528B" w:rsidP="00D83AB7">
      <w:pPr>
        <w:tabs>
          <w:tab w:val="left" w:pos="426"/>
        </w:tabs>
        <w:rPr>
          <w:color w:val="000000" w:themeColor="text1"/>
          <w:sz w:val="24"/>
          <w:szCs w:val="24"/>
        </w:rPr>
      </w:pPr>
      <w:r>
        <w:rPr>
          <w:color w:val="000000" w:themeColor="text1"/>
          <w:sz w:val="24"/>
          <w:szCs w:val="24"/>
        </w:rPr>
        <w:t>4</w:t>
      </w:r>
      <w:r w:rsidR="00CA0AA4" w:rsidRPr="00B66B33">
        <w:rPr>
          <w:color w:val="000000" w:themeColor="text1"/>
          <w:sz w:val="24"/>
          <w:szCs w:val="24"/>
        </w:rPr>
        <w:t>.1.</w:t>
      </w:r>
      <w:r w:rsidR="00CA0AA4" w:rsidRPr="00B66B33">
        <w:rPr>
          <w:color w:val="000000" w:themeColor="text1"/>
          <w:sz w:val="24"/>
          <w:szCs w:val="24"/>
        </w:rPr>
        <w:tab/>
        <w:t xml:space="preserve"> </w:t>
      </w:r>
      <w:r w:rsidR="00917CF7" w:rsidRPr="00B66B33">
        <w:rPr>
          <w:color w:val="000000" w:themeColor="text1"/>
          <w:sz w:val="24"/>
          <w:szCs w:val="24"/>
        </w:rPr>
        <w:t>Первый этап: П</w:t>
      </w:r>
      <w:r w:rsidR="00126185">
        <w:rPr>
          <w:color w:val="000000" w:themeColor="text1"/>
          <w:sz w:val="24"/>
          <w:szCs w:val="24"/>
        </w:rPr>
        <w:t>С</w:t>
      </w:r>
      <w:r w:rsidR="00917CF7" w:rsidRPr="00B66B33">
        <w:rPr>
          <w:color w:val="000000" w:themeColor="text1"/>
          <w:sz w:val="24"/>
          <w:szCs w:val="24"/>
        </w:rPr>
        <w:t>Д</w:t>
      </w:r>
      <w:r w:rsidR="00CA0AA4" w:rsidRPr="00B66B33">
        <w:rPr>
          <w:color w:val="000000" w:themeColor="text1"/>
          <w:sz w:val="24"/>
          <w:szCs w:val="24"/>
        </w:rPr>
        <w:t>.</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DA199E" w:rsidRPr="00B66B33">
        <w:rPr>
          <w:color w:val="000000" w:themeColor="text1"/>
          <w:sz w:val="24"/>
          <w:szCs w:val="24"/>
        </w:rPr>
        <w:t>.1.1.</w:t>
      </w:r>
      <w:r w:rsidR="00DA199E" w:rsidRPr="00B66B33">
        <w:rPr>
          <w:color w:val="000000" w:themeColor="text1"/>
          <w:sz w:val="24"/>
          <w:szCs w:val="24"/>
        </w:rPr>
        <w:tab/>
        <w:t>Согласно техническим требованиям Подрядчик выполняет пр</w:t>
      </w:r>
      <w:r w:rsidR="00B66B33" w:rsidRPr="00B66B33">
        <w:rPr>
          <w:color w:val="000000" w:themeColor="text1"/>
          <w:sz w:val="24"/>
          <w:szCs w:val="24"/>
        </w:rPr>
        <w:t xml:space="preserve">оектные работы </w:t>
      </w:r>
      <w:r w:rsidR="00DA199E" w:rsidRPr="00B66B33">
        <w:rPr>
          <w:color w:val="000000" w:themeColor="text1"/>
          <w:sz w:val="24"/>
          <w:szCs w:val="24"/>
        </w:rPr>
        <w:t>представляет их результат на утверждение Заказчику с приложением всех необх</w:t>
      </w:r>
      <w:r w:rsidR="00126185">
        <w:rPr>
          <w:color w:val="000000" w:themeColor="text1"/>
          <w:sz w:val="24"/>
          <w:szCs w:val="24"/>
        </w:rPr>
        <w:t xml:space="preserve">одимых документов, согласования проекта с уполномоченными организациями, </w:t>
      </w:r>
      <w:r w:rsidR="008408DC">
        <w:rPr>
          <w:color w:val="000000" w:themeColor="text1"/>
          <w:sz w:val="24"/>
          <w:szCs w:val="24"/>
        </w:rPr>
        <w:t>при этом до начала проектирования Подрядчик должен провести обследование объекта и оформить акт обследованиями, согл</w:t>
      </w:r>
      <w:r w:rsidR="006B7BD2">
        <w:rPr>
          <w:color w:val="000000" w:themeColor="text1"/>
          <w:sz w:val="24"/>
          <w:szCs w:val="24"/>
        </w:rPr>
        <w:t>асовать его с Заказчиком, а так</w:t>
      </w:r>
      <w:r w:rsidR="008408DC">
        <w:rPr>
          <w:color w:val="000000" w:themeColor="text1"/>
          <w:sz w:val="24"/>
          <w:szCs w:val="24"/>
        </w:rPr>
        <w:t>же согласовать с Заказчиком место размещения пожарных кранов специальных кнопок и извещателе</w:t>
      </w:r>
      <w:r w:rsidR="00677BD0">
        <w:rPr>
          <w:color w:val="000000" w:themeColor="text1"/>
          <w:sz w:val="24"/>
          <w:szCs w:val="24"/>
        </w:rPr>
        <w:t>й. Заказчик должен предоставить Подрядчику копию плана территории и помещений с расположением оборудование.</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DA199E" w:rsidRPr="00B66B33">
        <w:rPr>
          <w:color w:val="000000" w:themeColor="text1"/>
          <w:sz w:val="24"/>
          <w:szCs w:val="24"/>
        </w:rPr>
        <w:t>.1.2.</w:t>
      </w:r>
      <w:r w:rsidR="00DA199E" w:rsidRPr="00B66B33">
        <w:rPr>
          <w:color w:val="000000" w:themeColor="text1"/>
          <w:sz w:val="24"/>
          <w:szCs w:val="24"/>
        </w:rPr>
        <w:tab/>
      </w:r>
      <w:r w:rsidR="00126185">
        <w:rPr>
          <w:color w:val="000000" w:themeColor="text1"/>
          <w:sz w:val="24"/>
          <w:szCs w:val="24"/>
        </w:rPr>
        <w:t>К проектным работам Подрядчик приступает только после согласования Заказчиком акта обследования.</w:t>
      </w:r>
      <w:r w:rsidR="00A26229">
        <w:rPr>
          <w:color w:val="000000" w:themeColor="text1"/>
          <w:sz w:val="24"/>
          <w:szCs w:val="24"/>
        </w:rPr>
        <w:t xml:space="preserve"> </w:t>
      </w:r>
      <w:r w:rsidR="00126185">
        <w:rPr>
          <w:color w:val="000000" w:themeColor="text1"/>
          <w:sz w:val="24"/>
          <w:szCs w:val="24"/>
        </w:rPr>
        <w:t xml:space="preserve"> </w:t>
      </w:r>
      <w:r w:rsidR="00DA199E" w:rsidRPr="00B66B33">
        <w:rPr>
          <w:color w:val="000000" w:themeColor="text1"/>
          <w:sz w:val="24"/>
          <w:szCs w:val="24"/>
        </w:rPr>
        <w:t>По результатам выполнения проектных работ, Подрядчик представляет Заказчику проектную документацию (далее «ПД») в одном экземпляре для предварительного согласования.</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A26229">
        <w:rPr>
          <w:color w:val="000000" w:themeColor="text1"/>
          <w:sz w:val="24"/>
          <w:szCs w:val="24"/>
        </w:rPr>
        <w:t>.1.3</w:t>
      </w:r>
      <w:r w:rsidR="00DA199E" w:rsidRPr="00B66B33">
        <w:rPr>
          <w:color w:val="000000" w:themeColor="text1"/>
          <w:sz w:val="24"/>
          <w:szCs w:val="24"/>
        </w:rPr>
        <w:t>.</w:t>
      </w:r>
      <w:r w:rsidR="00DA199E" w:rsidRPr="00B66B33">
        <w:rPr>
          <w:color w:val="000000" w:themeColor="text1"/>
          <w:sz w:val="24"/>
          <w:szCs w:val="24"/>
        </w:rPr>
        <w:tab/>
        <w:t>При наличии замечаний ПД должна быть доработана Подрядчиком с учетом замечаний Заказчика в срок не позднее 3 (трёх) рабочих дней.</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A26229">
        <w:rPr>
          <w:color w:val="000000" w:themeColor="text1"/>
          <w:sz w:val="24"/>
          <w:szCs w:val="24"/>
        </w:rPr>
        <w:t>.1.4</w:t>
      </w:r>
      <w:r w:rsidR="00DA199E" w:rsidRPr="00B66B33">
        <w:rPr>
          <w:color w:val="000000" w:themeColor="text1"/>
          <w:sz w:val="24"/>
          <w:szCs w:val="24"/>
        </w:rPr>
        <w:t>.</w:t>
      </w:r>
      <w:r w:rsidR="00DA199E" w:rsidRPr="00B66B33">
        <w:rPr>
          <w:color w:val="000000" w:themeColor="text1"/>
          <w:sz w:val="24"/>
          <w:szCs w:val="24"/>
        </w:rPr>
        <w:tab/>
        <w:t>При получении предварительного положительного согласования ПД от Заказчика, Подрядчик направляет документацию на согласование в</w:t>
      </w:r>
      <w:r w:rsidR="00A26229" w:rsidRPr="00A26229">
        <w:rPr>
          <w:color w:val="000000" w:themeColor="text1"/>
          <w:sz w:val="24"/>
          <w:szCs w:val="24"/>
        </w:rPr>
        <w:t xml:space="preserve"> органы МЧС Республики Узбекистан</w:t>
      </w:r>
      <w:r w:rsidR="00DA199E" w:rsidRPr="00B66B33">
        <w:rPr>
          <w:color w:val="000000" w:themeColor="text1"/>
          <w:sz w:val="24"/>
          <w:szCs w:val="24"/>
        </w:rPr>
        <w:t>.</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lastRenderedPageBreak/>
        <w:t>4</w:t>
      </w:r>
      <w:r w:rsidR="00A26229">
        <w:rPr>
          <w:color w:val="000000" w:themeColor="text1"/>
          <w:sz w:val="24"/>
          <w:szCs w:val="24"/>
        </w:rPr>
        <w:t>.1.5</w:t>
      </w:r>
      <w:r w:rsidR="00DA199E" w:rsidRPr="00B66B33">
        <w:rPr>
          <w:color w:val="000000" w:themeColor="text1"/>
          <w:sz w:val="24"/>
          <w:szCs w:val="24"/>
        </w:rPr>
        <w:t>.</w:t>
      </w:r>
      <w:r w:rsidR="00DA199E" w:rsidRPr="00B66B33">
        <w:rPr>
          <w:color w:val="000000" w:themeColor="text1"/>
          <w:sz w:val="24"/>
          <w:szCs w:val="24"/>
        </w:rPr>
        <w:tab/>
        <w:t xml:space="preserve"> После получения положительного заключения органов на проектную документацию, Подрядчик приступает к выполнению сметной документации (СД) на основании утвержденной проектной документации. </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A26229">
        <w:rPr>
          <w:color w:val="000000" w:themeColor="text1"/>
          <w:sz w:val="24"/>
          <w:szCs w:val="24"/>
        </w:rPr>
        <w:t>.1.6</w:t>
      </w:r>
      <w:r w:rsidR="00DA199E" w:rsidRPr="00B66B33">
        <w:rPr>
          <w:color w:val="000000" w:themeColor="text1"/>
          <w:sz w:val="24"/>
          <w:szCs w:val="24"/>
        </w:rPr>
        <w:t>.</w:t>
      </w:r>
      <w:r w:rsidR="00DA199E" w:rsidRPr="00B66B33">
        <w:rPr>
          <w:color w:val="000000" w:themeColor="text1"/>
          <w:sz w:val="24"/>
          <w:szCs w:val="24"/>
        </w:rPr>
        <w:tab/>
        <w:t xml:space="preserve"> При наличии замечаний сметная документация должна быть доработана с учетом замечаний Заказчика в срок не позднее 5 (пяти) рабочих дней.</w:t>
      </w:r>
    </w:p>
    <w:p w:rsidR="00DA199E" w:rsidRPr="00B66B33" w:rsidRDefault="0087528B" w:rsidP="00D83AB7">
      <w:pPr>
        <w:tabs>
          <w:tab w:val="left" w:pos="426"/>
        </w:tabs>
        <w:jc w:val="both"/>
        <w:rPr>
          <w:color w:val="000000" w:themeColor="text1"/>
          <w:sz w:val="24"/>
          <w:szCs w:val="24"/>
        </w:rPr>
      </w:pPr>
      <w:r>
        <w:rPr>
          <w:color w:val="000000" w:themeColor="text1"/>
          <w:sz w:val="24"/>
          <w:szCs w:val="24"/>
        </w:rPr>
        <w:t>4</w:t>
      </w:r>
      <w:r w:rsidR="00A26229">
        <w:rPr>
          <w:color w:val="000000" w:themeColor="text1"/>
          <w:sz w:val="24"/>
          <w:szCs w:val="24"/>
        </w:rPr>
        <w:t>.1.7</w:t>
      </w:r>
      <w:r w:rsidR="00DA199E" w:rsidRPr="00B66B33">
        <w:rPr>
          <w:color w:val="000000" w:themeColor="text1"/>
          <w:sz w:val="24"/>
          <w:szCs w:val="24"/>
        </w:rPr>
        <w:t>.</w:t>
      </w:r>
      <w:r w:rsidR="00DA199E" w:rsidRPr="00B66B33">
        <w:rPr>
          <w:color w:val="000000" w:themeColor="text1"/>
          <w:sz w:val="24"/>
          <w:szCs w:val="24"/>
        </w:rPr>
        <w:tab/>
        <w:t xml:space="preserve">При получении предварительного положительного согласования СД от Заказчика, Подрядчик направляет </w:t>
      </w:r>
      <w:r w:rsidR="00A26229">
        <w:rPr>
          <w:color w:val="000000" w:themeColor="text1"/>
          <w:sz w:val="24"/>
          <w:szCs w:val="24"/>
        </w:rPr>
        <w:t xml:space="preserve">на согласование </w:t>
      </w:r>
      <w:r w:rsidR="00DA199E" w:rsidRPr="00B66B33">
        <w:rPr>
          <w:color w:val="000000" w:themeColor="text1"/>
          <w:sz w:val="24"/>
          <w:szCs w:val="24"/>
        </w:rPr>
        <w:t>в органы государственной экспертизы для получения положительного экспертного заключения.</w:t>
      </w:r>
      <w:r w:rsidR="000161B5" w:rsidRPr="00B66B33">
        <w:t xml:space="preserve"> </w:t>
      </w:r>
      <w:r w:rsidR="000161B5" w:rsidRPr="00B66B33">
        <w:rPr>
          <w:color w:val="000000" w:themeColor="text1"/>
          <w:sz w:val="24"/>
          <w:szCs w:val="24"/>
        </w:rPr>
        <w:t>-</w:t>
      </w:r>
      <w:r w:rsidR="000161B5" w:rsidRPr="00B66B33">
        <w:rPr>
          <w:color w:val="000000" w:themeColor="text1"/>
          <w:sz w:val="24"/>
          <w:szCs w:val="24"/>
        </w:rPr>
        <w:tab/>
        <w:t xml:space="preserve"> </w:t>
      </w:r>
    </w:p>
    <w:p w:rsidR="00CA0AA4" w:rsidRPr="00B66B33" w:rsidRDefault="0087528B" w:rsidP="00D83AB7">
      <w:pPr>
        <w:jc w:val="both"/>
        <w:rPr>
          <w:color w:val="000000" w:themeColor="text1"/>
          <w:sz w:val="24"/>
          <w:szCs w:val="24"/>
        </w:rPr>
      </w:pPr>
      <w:r>
        <w:rPr>
          <w:color w:val="000000" w:themeColor="text1"/>
          <w:sz w:val="24"/>
          <w:szCs w:val="24"/>
        </w:rPr>
        <w:t>4</w:t>
      </w:r>
      <w:r w:rsidR="00CA0AA4" w:rsidRPr="00B66B33">
        <w:rPr>
          <w:color w:val="000000" w:themeColor="text1"/>
          <w:sz w:val="24"/>
          <w:szCs w:val="24"/>
        </w:rPr>
        <w:t>.1.</w:t>
      </w:r>
      <w:r w:rsidR="00A26229">
        <w:rPr>
          <w:color w:val="000000" w:themeColor="text1"/>
          <w:sz w:val="24"/>
          <w:szCs w:val="24"/>
        </w:rPr>
        <w:t>8</w:t>
      </w:r>
      <w:r w:rsidR="00CA0AA4" w:rsidRPr="00B66B33">
        <w:rPr>
          <w:color w:val="000000" w:themeColor="text1"/>
          <w:sz w:val="24"/>
          <w:szCs w:val="24"/>
        </w:rPr>
        <w:t xml:space="preserve">. </w:t>
      </w:r>
      <w:r w:rsidR="00DA199E" w:rsidRPr="00B66B33">
        <w:rPr>
          <w:color w:val="000000" w:themeColor="text1"/>
          <w:sz w:val="24"/>
          <w:szCs w:val="24"/>
        </w:rPr>
        <w:t xml:space="preserve">После получения </w:t>
      </w:r>
      <w:r w:rsidR="00412CF5">
        <w:rPr>
          <w:color w:val="000000" w:themeColor="text1"/>
          <w:sz w:val="24"/>
          <w:szCs w:val="24"/>
        </w:rPr>
        <w:t xml:space="preserve">согласования органами МЧС </w:t>
      </w:r>
      <w:r w:rsidR="00DA199E" w:rsidRPr="00B66B33">
        <w:rPr>
          <w:color w:val="000000" w:themeColor="text1"/>
          <w:sz w:val="24"/>
          <w:szCs w:val="24"/>
        </w:rPr>
        <w:t>положительного заключения органов государственной экспертизы на сметную документацию</w:t>
      </w:r>
      <w:r w:rsidR="00DA199E" w:rsidRPr="00B66B33" w:rsidDel="00DA199E">
        <w:rPr>
          <w:color w:val="000000" w:themeColor="text1"/>
          <w:sz w:val="24"/>
          <w:szCs w:val="24"/>
        </w:rPr>
        <w:t xml:space="preserve"> </w:t>
      </w:r>
      <w:r w:rsidR="00CA0AA4" w:rsidRPr="00B66B33">
        <w:rPr>
          <w:color w:val="000000" w:themeColor="text1"/>
          <w:sz w:val="24"/>
          <w:szCs w:val="24"/>
        </w:rPr>
        <w:t>Подрядчик представляет Заказчику А</w:t>
      </w:r>
      <w:r w:rsidR="005A328B" w:rsidRPr="00B66B33">
        <w:rPr>
          <w:color w:val="000000" w:themeColor="text1"/>
          <w:sz w:val="24"/>
          <w:szCs w:val="24"/>
        </w:rPr>
        <w:t xml:space="preserve">кт сдачи-приемки </w:t>
      </w:r>
      <w:r w:rsidR="00412CF5">
        <w:rPr>
          <w:color w:val="000000" w:themeColor="text1"/>
          <w:sz w:val="24"/>
          <w:szCs w:val="24"/>
        </w:rPr>
        <w:t>работ (</w:t>
      </w:r>
      <w:r w:rsidR="00DA199E" w:rsidRPr="00B66B33">
        <w:rPr>
          <w:color w:val="000000" w:themeColor="text1"/>
          <w:sz w:val="24"/>
          <w:szCs w:val="24"/>
        </w:rPr>
        <w:t>ПСД)</w:t>
      </w:r>
      <w:r w:rsidR="00CA0AA4" w:rsidRPr="00B66B33">
        <w:rPr>
          <w:color w:val="000000" w:themeColor="text1"/>
          <w:sz w:val="24"/>
          <w:szCs w:val="24"/>
        </w:rPr>
        <w:t xml:space="preserve"> с приложением:</w:t>
      </w:r>
    </w:p>
    <w:p w:rsidR="00CA0AA4" w:rsidRPr="00B66B33" w:rsidRDefault="00CA0AA4" w:rsidP="00D83AB7">
      <w:pPr>
        <w:jc w:val="both"/>
        <w:rPr>
          <w:color w:val="000000" w:themeColor="text1"/>
          <w:sz w:val="24"/>
          <w:szCs w:val="24"/>
        </w:rPr>
      </w:pPr>
      <w:r w:rsidRPr="00B66B33">
        <w:rPr>
          <w:color w:val="000000" w:themeColor="text1"/>
          <w:sz w:val="24"/>
          <w:szCs w:val="24"/>
        </w:rPr>
        <w:t xml:space="preserve">а) </w:t>
      </w:r>
      <w:r w:rsidR="0087528B">
        <w:rPr>
          <w:color w:val="000000" w:themeColor="text1"/>
          <w:sz w:val="24"/>
          <w:szCs w:val="24"/>
        </w:rPr>
        <w:t xml:space="preserve">рабочий </w:t>
      </w:r>
      <w:r w:rsidR="00A26229">
        <w:rPr>
          <w:color w:val="000000" w:themeColor="text1"/>
          <w:sz w:val="24"/>
          <w:szCs w:val="24"/>
        </w:rPr>
        <w:t xml:space="preserve">проект </w:t>
      </w:r>
      <w:r w:rsidR="00A26229" w:rsidRPr="00B66B33">
        <w:rPr>
          <w:color w:val="000000" w:themeColor="text1"/>
          <w:sz w:val="24"/>
          <w:szCs w:val="24"/>
        </w:rPr>
        <w:t>(</w:t>
      </w:r>
      <w:r w:rsidR="00412CF5">
        <w:rPr>
          <w:color w:val="000000" w:themeColor="text1"/>
          <w:sz w:val="24"/>
          <w:szCs w:val="24"/>
        </w:rPr>
        <w:t xml:space="preserve">бумажная версия - оригинал) – </w:t>
      </w:r>
      <w:r w:rsidR="0087528B">
        <w:rPr>
          <w:color w:val="000000" w:themeColor="text1"/>
          <w:sz w:val="24"/>
          <w:szCs w:val="24"/>
        </w:rPr>
        <w:t>3</w:t>
      </w:r>
      <w:r w:rsidRPr="00B66B33">
        <w:rPr>
          <w:color w:val="000000" w:themeColor="text1"/>
          <w:sz w:val="24"/>
          <w:szCs w:val="24"/>
        </w:rPr>
        <w:t xml:space="preserve"> экземпляра;</w:t>
      </w:r>
    </w:p>
    <w:p w:rsidR="00CA0AA4" w:rsidRPr="00B66B33" w:rsidRDefault="0087528B" w:rsidP="00D83AB7">
      <w:pPr>
        <w:jc w:val="both"/>
        <w:rPr>
          <w:color w:val="000000" w:themeColor="text1"/>
          <w:sz w:val="24"/>
          <w:szCs w:val="24"/>
        </w:rPr>
      </w:pPr>
      <w:r>
        <w:rPr>
          <w:color w:val="000000" w:themeColor="text1"/>
          <w:sz w:val="24"/>
          <w:szCs w:val="24"/>
        </w:rPr>
        <w:t xml:space="preserve">б) </w:t>
      </w:r>
      <w:r w:rsidR="00CA0AA4" w:rsidRPr="00B66B33">
        <w:rPr>
          <w:color w:val="000000" w:themeColor="text1"/>
          <w:sz w:val="24"/>
          <w:szCs w:val="24"/>
        </w:rPr>
        <w:t xml:space="preserve">электронная версия </w:t>
      </w:r>
      <w:r>
        <w:rPr>
          <w:color w:val="000000" w:themeColor="text1"/>
          <w:sz w:val="24"/>
          <w:szCs w:val="24"/>
        </w:rPr>
        <w:t xml:space="preserve">рабочего проекта на </w:t>
      </w:r>
      <w:r>
        <w:rPr>
          <w:color w:val="000000" w:themeColor="text1"/>
          <w:sz w:val="24"/>
          <w:szCs w:val="24"/>
          <w:lang w:val="en-US"/>
        </w:rPr>
        <w:t>CD</w:t>
      </w:r>
      <w:r w:rsidRPr="0087528B">
        <w:rPr>
          <w:color w:val="000000" w:themeColor="text1"/>
          <w:sz w:val="24"/>
          <w:szCs w:val="24"/>
        </w:rPr>
        <w:t>-</w:t>
      </w:r>
      <w:r>
        <w:rPr>
          <w:color w:val="000000" w:themeColor="text1"/>
          <w:sz w:val="24"/>
          <w:szCs w:val="24"/>
          <w:lang w:val="en-US"/>
        </w:rPr>
        <w:t>R</w:t>
      </w:r>
      <w:r w:rsidRPr="0087528B">
        <w:rPr>
          <w:color w:val="000000" w:themeColor="text1"/>
          <w:sz w:val="24"/>
          <w:szCs w:val="24"/>
        </w:rPr>
        <w:t xml:space="preserve"> </w:t>
      </w:r>
      <w:r>
        <w:rPr>
          <w:color w:val="000000" w:themeColor="text1"/>
          <w:sz w:val="24"/>
          <w:szCs w:val="24"/>
        </w:rPr>
        <w:t>диске – 1 экз:</w:t>
      </w:r>
    </w:p>
    <w:p w:rsidR="0087528B" w:rsidRPr="004E3619" w:rsidRDefault="0087528B" w:rsidP="00D83AB7">
      <w:pPr>
        <w:jc w:val="both"/>
        <w:rPr>
          <w:color w:val="000000" w:themeColor="text1"/>
          <w:sz w:val="24"/>
          <w:szCs w:val="24"/>
        </w:rPr>
      </w:pPr>
      <w:r>
        <w:rPr>
          <w:color w:val="000000" w:themeColor="text1"/>
          <w:sz w:val="24"/>
          <w:szCs w:val="24"/>
        </w:rPr>
        <w:t>-</w:t>
      </w:r>
      <w:r w:rsidR="00CA0AA4" w:rsidRPr="00B66B33">
        <w:rPr>
          <w:color w:val="000000" w:themeColor="text1"/>
          <w:sz w:val="24"/>
          <w:szCs w:val="24"/>
        </w:rPr>
        <w:t xml:space="preserve"> </w:t>
      </w:r>
      <w:r>
        <w:rPr>
          <w:color w:val="000000" w:themeColor="text1"/>
          <w:sz w:val="24"/>
          <w:szCs w:val="24"/>
        </w:rPr>
        <w:t xml:space="preserve">графический материал- </w:t>
      </w:r>
      <w:r>
        <w:rPr>
          <w:color w:val="000000" w:themeColor="text1"/>
          <w:sz w:val="24"/>
          <w:szCs w:val="24"/>
          <w:lang w:val="en-US"/>
        </w:rPr>
        <w:t>Auto</w:t>
      </w:r>
      <w:r w:rsidRPr="0087528B">
        <w:rPr>
          <w:color w:val="000000" w:themeColor="text1"/>
          <w:sz w:val="24"/>
          <w:szCs w:val="24"/>
        </w:rPr>
        <w:t xml:space="preserve"> </w:t>
      </w:r>
      <w:r>
        <w:rPr>
          <w:color w:val="000000" w:themeColor="text1"/>
          <w:sz w:val="24"/>
          <w:szCs w:val="24"/>
          <w:lang w:val="en-US"/>
        </w:rPr>
        <w:t>CAD</w:t>
      </w:r>
      <w:r w:rsidRPr="0087528B">
        <w:rPr>
          <w:color w:val="000000" w:themeColor="text1"/>
          <w:sz w:val="24"/>
          <w:szCs w:val="24"/>
        </w:rPr>
        <w:t xml:space="preserve"> (*.</w:t>
      </w:r>
      <w:r>
        <w:rPr>
          <w:color w:val="000000" w:themeColor="text1"/>
          <w:sz w:val="24"/>
          <w:szCs w:val="24"/>
          <w:lang w:val="en-US"/>
        </w:rPr>
        <w:t>dwg</w:t>
      </w:r>
      <w:r w:rsidRPr="0087528B">
        <w:rPr>
          <w:color w:val="000000" w:themeColor="text1"/>
          <w:sz w:val="24"/>
          <w:szCs w:val="24"/>
        </w:rPr>
        <w:t>)</w:t>
      </w:r>
      <w:r w:rsidR="004E3619">
        <w:rPr>
          <w:color w:val="000000" w:themeColor="text1"/>
          <w:sz w:val="24"/>
          <w:szCs w:val="24"/>
        </w:rPr>
        <w:t>;</w:t>
      </w:r>
    </w:p>
    <w:p w:rsidR="0087528B" w:rsidRPr="0087528B" w:rsidRDefault="0087528B" w:rsidP="00D83AB7">
      <w:pPr>
        <w:jc w:val="both"/>
        <w:rPr>
          <w:color w:val="000000" w:themeColor="text1"/>
          <w:sz w:val="24"/>
          <w:szCs w:val="24"/>
        </w:rPr>
      </w:pPr>
      <w:r>
        <w:rPr>
          <w:color w:val="000000" w:themeColor="text1"/>
          <w:sz w:val="24"/>
          <w:szCs w:val="24"/>
        </w:rPr>
        <w:t>-текстовый материал –</w:t>
      </w:r>
      <w:r>
        <w:rPr>
          <w:color w:val="000000" w:themeColor="text1"/>
          <w:sz w:val="24"/>
          <w:szCs w:val="24"/>
          <w:lang w:val="en-US"/>
        </w:rPr>
        <w:t>WORD</w:t>
      </w:r>
      <w:r w:rsidRPr="0087528B">
        <w:rPr>
          <w:color w:val="000000" w:themeColor="text1"/>
          <w:sz w:val="24"/>
          <w:szCs w:val="24"/>
        </w:rPr>
        <w:t>(*</w:t>
      </w:r>
      <w:r w:rsidR="004E3619" w:rsidRPr="004E3619">
        <w:rPr>
          <w:color w:val="000000" w:themeColor="text1"/>
          <w:sz w:val="24"/>
          <w:szCs w:val="24"/>
        </w:rPr>
        <w:t>.</w:t>
      </w:r>
      <w:r>
        <w:rPr>
          <w:color w:val="000000" w:themeColor="text1"/>
          <w:sz w:val="24"/>
          <w:szCs w:val="24"/>
          <w:lang w:val="en-US"/>
        </w:rPr>
        <w:t>doc</w:t>
      </w:r>
      <w:r w:rsidRPr="0087528B">
        <w:rPr>
          <w:color w:val="000000" w:themeColor="text1"/>
          <w:sz w:val="24"/>
          <w:szCs w:val="24"/>
        </w:rPr>
        <w:t>)</w:t>
      </w:r>
      <w:r w:rsidR="004E3619">
        <w:rPr>
          <w:color w:val="000000" w:themeColor="text1"/>
          <w:sz w:val="24"/>
          <w:szCs w:val="24"/>
        </w:rPr>
        <w:t>;</w:t>
      </w:r>
    </w:p>
    <w:p w:rsidR="0087528B" w:rsidRPr="0087528B" w:rsidRDefault="0087528B" w:rsidP="00D83AB7">
      <w:pPr>
        <w:jc w:val="both"/>
        <w:rPr>
          <w:color w:val="000000" w:themeColor="text1"/>
          <w:sz w:val="24"/>
          <w:szCs w:val="24"/>
        </w:rPr>
      </w:pPr>
      <w:r w:rsidRPr="0087528B">
        <w:rPr>
          <w:color w:val="000000" w:themeColor="text1"/>
          <w:sz w:val="24"/>
          <w:szCs w:val="24"/>
        </w:rPr>
        <w:t>-</w:t>
      </w:r>
      <w:r>
        <w:rPr>
          <w:color w:val="000000" w:themeColor="text1"/>
          <w:sz w:val="24"/>
          <w:szCs w:val="24"/>
        </w:rPr>
        <w:t xml:space="preserve">табличный материал </w:t>
      </w:r>
      <w:r w:rsidR="004E3619">
        <w:rPr>
          <w:color w:val="000000" w:themeColor="text1"/>
          <w:sz w:val="24"/>
          <w:szCs w:val="24"/>
        </w:rPr>
        <w:t>–</w:t>
      </w:r>
      <w:r>
        <w:rPr>
          <w:color w:val="000000" w:themeColor="text1"/>
          <w:sz w:val="24"/>
          <w:szCs w:val="24"/>
        </w:rPr>
        <w:t xml:space="preserve"> </w:t>
      </w:r>
      <w:r>
        <w:rPr>
          <w:color w:val="000000" w:themeColor="text1"/>
          <w:sz w:val="24"/>
          <w:szCs w:val="24"/>
          <w:lang w:val="en-US"/>
        </w:rPr>
        <w:t>EXEL</w:t>
      </w:r>
      <w:r w:rsidR="004E3619" w:rsidRPr="004E3619">
        <w:rPr>
          <w:color w:val="000000" w:themeColor="text1"/>
          <w:sz w:val="24"/>
          <w:szCs w:val="24"/>
        </w:rPr>
        <w:t>(*.</w:t>
      </w:r>
      <w:r w:rsidR="004E3619">
        <w:rPr>
          <w:color w:val="000000" w:themeColor="text1"/>
          <w:sz w:val="24"/>
          <w:szCs w:val="24"/>
          <w:lang w:val="en-US"/>
        </w:rPr>
        <w:t>xls</w:t>
      </w:r>
      <w:r w:rsidR="004E3619" w:rsidRPr="004E3619">
        <w:rPr>
          <w:color w:val="000000" w:themeColor="text1"/>
          <w:sz w:val="24"/>
          <w:szCs w:val="24"/>
        </w:rPr>
        <w:t>)</w:t>
      </w:r>
      <w:r w:rsidR="004E3619">
        <w:rPr>
          <w:color w:val="000000" w:themeColor="text1"/>
          <w:sz w:val="24"/>
          <w:szCs w:val="24"/>
        </w:rPr>
        <w:t>;</w:t>
      </w:r>
    </w:p>
    <w:p w:rsidR="004E3619" w:rsidRPr="00A53611" w:rsidRDefault="0087528B" w:rsidP="00D83AB7">
      <w:pPr>
        <w:jc w:val="both"/>
        <w:rPr>
          <w:color w:val="000000" w:themeColor="text1"/>
          <w:sz w:val="24"/>
          <w:szCs w:val="24"/>
        </w:rPr>
      </w:pPr>
      <w:r>
        <w:rPr>
          <w:color w:val="000000" w:themeColor="text1"/>
          <w:sz w:val="24"/>
          <w:szCs w:val="24"/>
        </w:rPr>
        <w:t>-</w:t>
      </w:r>
      <w:r w:rsidRPr="00A53611">
        <w:rPr>
          <w:color w:val="000000" w:themeColor="text1"/>
          <w:sz w:val="24"/>
          <w:szCs w:val="24"/>
        </w:rPr>
        <w:t>локально-ресурсную смету</w:t>
      </w:r>
      <w:r w:rsidR="004E3619" w:rsidRPr="00A53611">
        <w:rPr>
          <w:color w:val="000000" w:themeColor="text1"/>
          <w:sz w:val="24"/>
          <w:szCs w:val="24"/>
        </w:rPr>
        <w:t>.</w:t>
      </w:r>
      <w:r w:rsidRPr="00A53611">
        <w:rPr>
          <w:color w:val="000000" w:themeColor="text1"/>
          <w:sz w:val="24"/>
          <w:szCs w:val="24"/>
        </w:rPr>
        <w:t xml:space="preserve"> </w:t>
      </w:r>
    </w:p>
    <w:p w:rsidR="00412CF5" w:rsidRDefault="004E3619" w:rsidP="00D83AB7">
      <w:pPr>
        <w:jc w:val="both"/>
        <w:rPr>
          <w:color w:val="000000" w:themeColor="text1"/>
          <w:sz w:val="24"/>
          <w:szCs w:val="24"/>
        </w:rPr>
      </w:pPr>
      <w:r w:rsidRPr="00A53611">
        <w:rPr>
          <w:color w:val="000000" w:themeColor="text1"/>
          <w:sz w:val="24"/>
          <w:szCs w:val="24"/>
        </w:rPr>
        <w:t>в)</w:t>
      </w:r>
      <w:r w:rsidR="00CA72FE" w:rsidRPr="00A53611">
        <w:rPr>
          <w:color w:val="000000" w:themeColor="text1"/>
          <w:sz w:val="24"/>
          <w:szCs w:val="24"/>
        </w:rPr>
        <w:t xml:space="preserve"> подтверждение</w:t>
      </w:r>
      <w:r w:rsidR="00AB2B50" w:rsidRPr="00A53611">
        <w:rPr>
          <w:color w:val="000000" w:themeColor="text1"/>
          <w:sz w:val="24"/>
          <w:szCs w:val="24"/>
        </w:rPr>
        <w:t xml:space="preserve">, что </w:t>
      </w:r>
      <w:r w:rsidR="00CA72FE" w:rsidRPr="00A53611">
        <w:rPr>
          <w:color w:val="000000" w:themeColor="text1"/>
          <w:sz w:val="24"/>
          <w:szCs w:val="24"/>
        </w:rPr>
        <w:t>экспертное заключение</w:t>
      </w:r>
      <w:r w:rsidRPr="00A53611">
        <w:rPr>
          <w:color w:val="000000" w:themeColor="text1"/>
          <w:sz w:val="24"/>
          <w:szCs w:val="24"/>
        </w:rPr>
        <w:t xml:space="preserve"> по ПСД</w:t>
      </w:r>
      <w:r w:rsidR="00CA72FE" w:rsidRPr="00A53611">
        <w:rPr>
          <w:color w:val="000000" w:themeColor="text1"/>
          <w:sz w:val="24"/>
          <w:szCs w:val="24"/>
        </w:rPr>
        <w:t xml:space="preserve"> зарегистрировано в «Едином реестре экспертных заключений» информационной системы в базу данных Shaffof Qurilish ГУП «Экспертиза градостроительной документации» при Министерстве строительства и жилищно-коммунального хозяйства Республики Узбекистан</w:t>
      </w:r>
      <w:r w:rsidR="00AB2B50" w:rsidRPr="00A53611">
        <w:rPr>
          <w:color w:val="000000" w:themeColor="text1"/>
          <w:sz w:val="24"/>
          <w:szCs w:val="24"/>
        </w:rPr>
        <w:t xml:space="preserve"> – 1 экз</w:t>
      </w:r>
      <w:r w:rsidR="00CA72FE" w:rsidRPr="00A53611">
        <w:rPr>
          <w:color w:val="000000" w:themeColor="text1"/>
          <w:sz w:val="24"/>
          <w:szCs w:val="24"/>
        </w:rPr>
        <w:t>.</w:t>
      </w:r>
    </w:p>
    <w:p w:rsidR="00DA199E" w:rsidRPr="00B66B33" w:rsidRDefault="004E3619" w:rsidP="00D83AB7">
      <w:pPr>
        <w:jc w:val="both"/>
        <w:rPr>
          <w:color w:val="000000" w:themeColor="text1"/>
          <w:sz w:val="24"/>
          <w:szCs w:val="24"/>
        </w:rPr>
      </w:pPr>
      <w:r>
        <w:rPr>
          <w:color w:val="000000" w:themeColor="text1"/>
          <w:sz w:val="24"/>
          <w:szCs w:val="24"/>
        </w:rPr>
        <w:t>4</w:t>
      </w:r>
      <w:r w:rsidR="00A26229">
        <w:rPr>
          <w:color w:val="000000" w:themeColor="text1"/>
          <w:sz w:val="24"/>
          <w:szCs w:val="24"/>
        </w:rPr>
        <w:t>.1.9</w:t>
      </w:r>
      <w:r w:rsidR="00DA199E" w:rsidRPr="00B66B33">
        <w:rPr>
          <w:color w:val="000000" w:themeColor="text1"/>
          <w:sz w:val="24"/>
          <w:szCs w:val="24"/>
        </w:rPr>
        <w:t>. При отсутствии</w:t>
      </w:r>
      <w:r>
        <w:rPr>
          <w:color w:val="000000" w:themeColor="text1"/>
          <w:sz w:val="24"/>
          <w:szCs w:val="24"/>
        </w:rPr>
        <w:t xml:space="preserve"> документов, предусмотренных п.4</w:t>
      </w:r>
      <w:r w:rsidR="00A26229">
        <w:rPr>
          <w:color w:val="000000" w:themeColor="text1"/>
          <w:sz w:val="24"/>
          <w:szCs w:val="24"/>
        </w:rPr>
        <w:t>.1.8</w:t>
      </w:r>
      <w:r w:rsidR="00DA199E" w:rsidRPr="00B66B33">
        <w:rPr>
          <w:color w:val="000000" w:themeColor="text1"/>
          <w:sz w:val="24"/>
          <w:szCs w:val="24"/>
        </w:rPr>
        <w:t>. настоящего Договора, Заказчик не приступает к приемке работ.</w:t>
      </w:r>
    </w:p>
    <w:p w:rsidR="00CA0AA4" w:rsidRPr="00B66B33" w:rsidRDefault="001119B3" w:rsidP="00D83AB7">
      <w:pPr>
        <w:jc w:val="both"/>
        <w:rPr>
          <w:color w:val="000000" w:themeColor="text1"/>
          <w:sz w:val="24"/>
          <w:szCs w:val="24"/>
        </w:rPr>
      </w:pPr>
      <w:r>
        <w:rPr>
          <w:color w:val="000000" w:themeColor="text1"/>
          <w:sz w:val="24"/>
          <w:szCs w:val="24"/>
        </w:rPr>
        <w:t>4</w:t>
      </w:r>
      <w:r w:rsidR="00CA0AA4" w:rsidRPr="00B66B33">
        <w:rPr>
          <w:color w:val="000000" w:themeColor="text1"/>
          <w:sz w:val="24"/>
          <w:szCs w:val="24"/>
        </w:rPr>
        <w:t>.1.</w:t>
      </w:r>
      <w:r w:rsidR="00A26229">
        <w:rPr>
          <w:color w:val="000000" w:themeColor="text1"/>
          <w:sz w:val="24"/>
          <w:szCs w:val="24"/>
        </w:rPr>
        <w:t>10</w:t>
      </w:r>
      <w:r w:rsidR="00CA0AA4" w:rsidRPr="00B66B33">
        <w:rPr>
          <w:color w:val="000000" w:themeColor="text1"/>
          <w:sz w:val="24"/>
          <w:szCs w:val="24"/>
        </w:rPr>
        <w:t xml:space="preserve">. Заказчик вправе подписать представленный Подрядчиком Акт сдачи-приемки </w:t>
      </w:r>
      <w:r w:rsidR="00412CF5">
        <w:rPr>
          <w:color w:val="000000" w:themeColor="text1"/>
          <w:sz w:val="24"/>
          <w:szCs w:val="24"/>
        </w:rPr>
        <w:t>(</w:t>
      </w:r>
      <w:r w:rsidR="00DA199E" w:rsidRPr="00B66B33">
        <w:rPr>
          <w:color w:val="000000" w:themeColor="text1"/>
          <w:sz w:val="24"/>
          <w:szCs w:val="24"/>
        </w:rPr>
        <w:t xml:space="preserve">ПСД) </w:t>
      </w:r>
      <w:r w:rsidR="00CA0AA4" w:rsidRPr="00B66B33">
        <w:rPr>
          <w:color w:val="000000" w:themeColor="text1"/>
          <w:sz w:val="24"/>
          <w:szCs w:val="24"/>
        </w:rPr>
        <w:t>либо отказаться от подписания Акта сдачи-приемки выполненных Работ с направлением Подрядчику мотивированного отказа.</w:t>
      </w:r>
    </w:p>
    <w:p w:rsidR="00CA0AA4" w:rsidRPr="00B66B33" w:rsidRDefault="001119B3" w:rsidP="00D83AB7">
      <w:pPr>
        <w:jc w:val="both"/>
        <w:rPr>
          <w:color w:val="000000" w:themeColor="text1"/>
          <w:sz w:val="24"/>
          <w:szCs w:val="24"/>
        </w:rPr>
      </w:pPr>
      <w:r>
        <w:rPr>
          <w:color w:val="000000" w:themeColor="text1"/>
          <w:sz w:val="24"/>
          <w:szCs w:val="24"/>
        </w:rPr>
        <w:t>4</w:t>
      </w:r>
      <w:r w:rsidR="00CA0AA4" w:rsidRPr="00B66B33">
        <w:rPr>
          <w:color w:val="000000" w:themeColor="text1"/>
          <w:sz w:val="24"/>
          <w:szCs w:val="24"/>
        </w:rPr>
        <w:t>.1.</w:t>
      </w:r>
      <w:r w:rsidR="00A26229">
        <w:rPr>
          <w:color w:val="000000" w:themeColor="text1"/>
          <w:sz w:val="24"/>
          <w:szCs w:val="24"/>
        </w:rPr>
        <w:t>11</w:t>
      </w:r>
      <w:r w:rsidR="00CA0AA4" w:rsidRPr="00B66B33">
        <w:rPr>
          <w:color w:val="000000" w:themeColor="text1"/>
          <w:sz w:val="24"/>
          <w:szCs w:val="24"/>
        </w:rPr>
        <w:t>. Подрядчик, получив мотивированный отказ, обязан устранить выявленные Заказчиком недостатки проектных работ.</w:t>
      </w:r>
    </w:p>
    <w:p w:rsidR="00412CF5" w:rsidRDefault="001119B3" w:rsidP="00D83AB7">
      <w:pPr>
        <w:tabs>
          <w:tab w:val="left" w:pos="851"/>
        </w:tabs>
        <w:jc w:val="both"/>
        <w:rPr>
          <w:color w:val="000000" w:themeColor="text1"/>
          <w:sz w:val="24"/>
          <w:szCs w:val="24"/>
        </w:rPr>
      </w:pPr>
      <w:r>
        <w:rPr>
          <w:color w:val="000000" w:themeColor="text1"/>
          <w:sz w:val="24"/>
          <w:szCs w:val="24"/>
        </w:rPr>
        <w:t>4</w:t>
      </w:r>
      <w:r w:rsidR="005A328B" w:rsidRPr="00B66B33">
        <w:rPr>
          <w:color w:val="000000" w:themeColor="text1"/>
          <w:sz w:val="24"/>
          <w:szCs w:val="24"/>
        </w:rPr>
        <w:t>.1.1</w:t>
      </w:r>
      <w:r w:rsidR="00B33CF4" w:rsidRPr="00B66B33">
        <w:rPr>
          <w:color w:val="000000" w:themeColor="text1"/>
          <w:sz w:val="24"/>
          <w:szCs w:val="24"/>
        </w:rPr>
        <w:t>3</w:t>
      </w:r>
      <w:r w:rsidR="005A328B" w:rsidRPr="00B66B33">
        <w:rPr>
          <w:color w:val="000000" w:themeColor="text1"/>
          <w:sz w:val="24"/>
          <w:szCs w:val="24"/>
        </w:rPr>
        <w:t xml:space="preserve">. </w:t>
      </w:r>
      <w:r w:rsidR="005A328B" w:rsidRPr="00B66B33">
        <w:rPr>
          <w:color w:val="000000" w:themeColor="text1"/>
          <w:sz w:val="24"/>
          <w:szCs w:val="24"/>
        </w:rPr>
        <w:tab/>
        <w:t>Подрядчик после перед</w:t>
      </w:r>
      <w:r w:rsidR="00412CF5">
        <w:rPr>
          <w:color w:val="000000" w:themeColor="text1"/>
          <w:sz w:val="24"/>
          <w:szCs w:val="24"/>
        </w:rPr>
        <w:t xml:space="preserve">ачи ПСД и закрытия работ по </w:t>
      </w:r>
      <w:r w:rsidR="005A328B" w:rsidRPr="00B66B33">
        <w:rPr>
          <w:color w:val="000000" w:themeColor="text1"/>
          <w:sz w:val="24"/>
          <w:szCs w:val="24"/>
        </w:rPr>
        <w:t xml:space="preserve">ПСД не имеет право отказаться от проведения строительно-монтажных (СМР) по ПСД, предоставленным самим Подрядчиком, и обязуется выполнить работы в указанный срок по </w:t>
      </w:r>
      <w:r w:rsidR="00412CF5">
        <w:rPr>
          <w:color w:val="000000" w:themeColor="text1"/>
          <w:sz w:val="24"/>
          <w:szCs w:val="24"/>
        </w:rPr>
        <w:t xml:space="preserve">настоящему договору </w:t>
      </w:r>
    </w:p>
    <w:p w:rsidR="005A328B" w:rsidRDefault="001119B3" w:rsidP="00D83AB7">
      <w:pPr>
        <w:tabs>
          <w:tab w:val="left" w:pos="851"/>
        </w:tabs>
        <w:jc w:val="both"/>
        <w:rPr>
          <w:color w:val="000000" w:themeColor="text1"/>
          <w:sz w:val="24"/>
          <w:szCs w:val="24"/>
        </w:rPr>
      </w:pPr>
      <w:r>
        <w:rPr>
          <w:color w:val="000000" w:themeColor="text1"/>
          <w:sz w:val="24"/>
          <w:szCs w:val="24"/>
        </w:rPr>
        <w:t>4</w:t>
      </w:r>
      <w:r w:rsidR="00412CF5">
        <w:rPr>
          <w:color w:val="000000" w:themeColor="text1"/>
          <w:sz w:val="24"/>
          <w:szCs w:val="24"/>
        </w:rPr>
        <w:t xml:space="preserve">.1.4 Заказчик имеет право отказаться от исполнения от договора на любом этапе, в том числе </w:t>
      </w:r>
      <w:r w:rsidR="00A26229">
        <w:rPr>
          <w:color w:val="000000" w:themeColor="text1"/>
          <w:sz w:val="24"/>
          <w:szCs w:val="24"/>
        </w:rPr>
        <w:t>и после</w:t>
      </w:r>
      <w:r w:rsidR="00412CF5">
        <w:rPr>
          <w:color w:val="000000" w:themeColor="text1"/>
          <w:sz w:val="24"/>
          <w:szCs w:val="24"/>
        </w:rPr>
        <w:t xml:space="preserve"> согласования ПСД, с выплатой Подрядчику стоимость фактически </w:t>
      </w:r>
      <w:r w:rsidR="00677BD0">
        <w:rPr>
          <w:color w:val="000000" w:themeColor="text1"/>
          <w:sz w:val="24"/>
          <w:szCs w:val="24"/>
        </w:rPr>
        <w:t xml:space="preserve">выполненных работ </w:t>
      </w:r>
      <w:r w:rsidR="00412CF5">
        <w:rPr>
          <w:color w:val="000000" w:themeColor="text1"/>
          <w:sz w:val="24"/>
          <w:szCs w:val="24"/>
        </w:rPr>
        <w:t xml:space="preserve">по </w:t>
      </w:r>
      <w:r w:rsidR="00A26229">
        <w:rPr>
          <w:color w:val="000000" w:themeColor="text1"/>
          <w:sz w:val="24"/>
          <w:szCs w:val="24"/>
        </w:rPr>
        <w:t xml:space="preserve">подготовке </w:t>
      </w:r>
      <w:r w:rsidR="00412CF5">
        <w:rPr>
          <w:color w:val="000000" w:themeColor="text1"/>
          <w:sz w:val="24"/>
          <w:szCs w:val="24"/>
        </w:rPr>
        <w:t>ПСД</w:t>
      </w:r>
      <w:r>
        <w:rPr>
          <w:color w:val="000000" w:themeColor="text1"/>
          <w:sz w:val="24"/>
          <w:szCs w:val="24"/>
        </w:rPr>
        <w:t>.</w:t>
      </w:r>
      <w:r w:rsidR="00412CF5">
        <w:rPr>
          <w:color w:val="000000" w:themeColor="text1"/>
          <w:sz w:val="24"/>
          <w:szCs w:val="24"/>
        </w:rPr>
        <w:t xml:space="preserve"> </w:t>
      </w:r>
    </w:p>
    <w:p w:rsidR="00677BD0" w:rsidRPr="00B66B33" w:rsidRDefault="00677BD0" w:rsidP="00D83AB7">
      <w:pPr>
        <w:tabs>
          <w:tab w:val="left" w:pos="851"/>
        </w:tabs>
        <w:jc w:val="both"/>
        <w:rPr>
          <w:color w:val="000000" w:themeColor="text1"/>
          <w:sz w:val="24"/>
          <w:szCs w:val="24"/>
        </w:rPr>
      </w:pPr>
      <w:r>
        <w:rPr>
          <w:color w:val="000000" w:themeColor="text1"/>
          <w:sz w:val="24"/>
          <w:szCs w:val="24"/>
        </w:rPr>
        <w:t>4.1.5. Работы по ПСД должны быть выполнены в соответствии с требованиями з</w:t>
      </w:r>
      <w:r w:rsidR="00A53611">
        <w:rPr>
          <w:color w:val="000000" w:themeColor="text1"/>
          <w:sz w:val="24"/>
          <w:szCs w:val="24"/>
        </w:rPr>
        <w:t>аконодательства, требований ШНК</w:t>
      </w:r>
      <w:r>
        <w:rPr>
          <w:color w:val="000000" w:themeColor="text1"/>
          <w:sz w:val="24"/>
          <w:szCs w:val="24"/>
        </w:rPr>
        <w:t>, РДПБ, СНиП, ПУЭ, Технически</w:t>
      </w:r>
      <w:r w:rsidR="000B520D">
        <w:rPr>
          <w:color w:val="000000" w:themeColor="text1"/>
          <w:sz w:val="24"/>
          <w:szCs w:val="24"/>
        </w:rPr>
        <w:t>ми</w:t>
      </w:r>
      <w:r>
        <w:rPr>
          <w:color w:val="000000" w:themeColor="text1"/>
          <w:sz w:val="24"/>
          <w:szCs w:val="24"/>
        </w:rPr>
        <w:t xml:space="preserve"> требования</w:t>
      </w:r>
      <w:r w:rsidR="000B520D">
        <w:rPr>
          <w:color w:val="000000" w:themeColor="text1"/>
          <w:sz w:val="24"/>
          <w:szCs w:val="24"/>
        </w:rPr>
        <w:t>ми</w:t>
      </w:r>
      <w:r>
        <w:rPr>
          <w:color w:val="000000" w:themeColor="text1"/>
          <w:sz w:val="24"/>
          <w:szCs w:val="24"/>
        </w:rPr>
        <w:t xml:space="preserve"> </w:t>
      </w:r>
      <w:r w:rsidR="000B520D">
        <w:rPr>
          <w:color w:val="000000" w:themeColor="text1"/>
          <w:sz w:val="24"/>
          <w:szCs w:val="24"/>
        </w:rPr>
        <w:t xml:space="preserve">согласно </w:t>
      </w:r>
      <w:r>
        <w:rPr>
          <w:color w:val="000000" w:themeColor="text1"/>
          <w:sz w:val="24"/>
          <w:szCs w:val="24"/>
        </w:rPr>
        <w:t>Приложения №1.</w:t>
      </w:r>
    </w:p>
    <w:p w:rsidR="003C3C64" w:rsidRPr="00B66B33" w:rsidRDefault="003C3C64" w:rsidP="00D83AB7">
      <w:pPr>
        <w:jc w:val="both"/>
        <w:rPr>
          <w:rFonts w:eastAsia="Calibri"/>
          <w:noProof/>
          <w:sz w:val="24"/>
          <w:szCs w:val="24"/>
          <w:lang w:eastAsia="en-US"/>
        </w:rPr>
      </w:pPr>
    </w:p>
    <w:p w:rsidR="008E18DB" w:rsidRPr="00B66B33" w:rsidRDefault="008408DC" w:rsidP="00D83AB7">
      <w:pPr>
        <w:jc w:val="both"/>
        <w:rPr>
          <w:sz w:val="24"/>
          <w:szCs w:val="24"/>
        </w:rPr>
      </w:pPr>
      <w:r>
        <w:rPr>
          <w:sz w:val="24"/>
          <w:szCs w:val="24"/>
        </w:rPr>
        <w:t>4</w:t>
      </w:r>
      <w:r w:rsidR="001D18B6" w:rsidRPr="00B66B33">
        <w:rPr>
          <w:sz w:val="24"/>
          <w:szCs w:val="24"/>
        </w:rPr>
        <w:t>.</w:t>
      </w:r>
      <w:r w:rsidR="008E18DB" w:rsidRPr="00B66B33">
        <w:rPr>
          <w:sz w:val="24"/>
          <w:szCs w:val="24"/>
        </w:rPr>
        <w:t>2</w:t>
      </w:r>
      <w:r w:rsidR="001D18B6" w:rsidRPr="00B66B33">
        <w:rPr>
          <w:sz w:val="24"/>
          <w:szCs w:val="24"/>
        </w:rPr>
        <w:t xml:space="preserve">. </w:t>
      </w:r>
      <w:r w:rsidR="00412CF5">
        <w:rPr>
          <w:sz w:val="24"/>
          <w:szCs w:val="24"/>
        </w:rPr>
        <w:t xml:space="preserve">Второй этап </w:t>
      </w:r>
      <w:r w:rsidR="005A328B" w:rsidRPr="00B66B33">
        <w:rPr>
          <w:sz w:val="24"/>
          <w:szCs w:val="24"/>
        </w:rPr>
        <w:t>(СМР)</w:t>
      </w:r>
      <w:r w:rsidR="00081437" w:rsidRPr="00B66B33">
        <w:rPr>
          <w:sz w:val="24"/>
          <w:szCs w:val="24"/>
        </w:rPr>
        <w:t>:</w:t>
      </w:r>
    </w:p>
    <w:p w:rsidR="004168D1" w:rsidRPr="00B66B33" w:rsidRDefault="008408DC" w:rsidP="00D83AB7">
      <w:pPr>
        <w:jc w:val="both"/>
        <w:rPr>
          <w:sz w:val="24"/>
          <w:szCs w:val="24"/>
        </w:rPr>
      </w:pPr>
      <w:r>
        <w:rPr>
          <w:sz w:val="24"/>
          <w:szCs w:val="24"/>
        </w:rPr>
        <w:t>4</w:t>
      </w:r>
      <w:r w:rsidR="007E65D5" w:rsidRPr="00B66B33">
        <w:rPr>
          <w:sz w:val="24"/>
          <w:szCs w:val="24"/>
        </w:rPr>
        <w:t>.2.</w:t>
      </w:r>
      <w:r w:rsidR="009B3534" w:rsidRPr="00B66B33">
        <w:rPr>
          <w:sz w:val="24"/>
          <w:szCs w:val="24"/>
        </w:rPr>
        <w:t>1</w:t>
      </w:r>
      <w:r w:rsidR="007E65D5" w:rsidRPr="00B66B33">
        <w:rPr>
          <w:sz w:val="24"/>
          <w:szCs w:val="24"/>
        </w:rPr>
        <w:t>. Подрядчик обязан выполнить строительн</w:t>
      </w:r>
      <w:r w:rsidR="00B33CF4" w:rsidRPr="00B66B33">
        <w:rPr>
          <w:sz w:val="24"/>
          <w:szCs w:val="24"/>
        </w:rPr>
        <w:t>о-монтажные</w:t>
      </w:r>
      <w:r w:rsidR="007E65D5" w:rsidRPr="00B66B33">
        <w:rPr>
          <w:sz w:val="24"/>
          <w:szCs w:val="24"/>
        </w:rPr>
        <w:t xml:space="preserve"> работы строго в соответствии с ПСД и </w:t>
      </w:r>
      <w:r w:rsidR="005A328B" w:rsidRPr="00B66B33">
        <w:rPr>
          <w:sz w:val="24"/>
          <w:szCs w:val="24"/>
        </w:rPr>
        <w:t xml:space="preserve">Техническими </w:t>
      </w:r>
      <w:r w:rsidR="007E65D5" w:rsidRPr="00B66B33">
        <w:rPr>
          <w:sz w:val="24"/>
          <w:szCs w:val="24"/>
        </w:rPr>
        <w:t xml:space="preserve">требованиями </w:t>
      </w:r>
      <w:r w:rsidR="00A26229" w:rsidRPr="00A53611">
        <w:rPr>
          <w:sz w:val="24"/>
          <w:szCs w:val="24"/>
        </w:rPr>
        <w:t>Приложение №1 и требованиями</w:t>
      </w:r>
      <w:r w:rsidR="00A26229">
        <w:rPr>
          <w:sz w:val="24"/>
          <w:szCs w:val="24"/>
        </w:rPr>
        <w:t xml:space="preserve"> </w:t>
      </w:r>
      <w:r w:rsidR="007E65D5" w:rsidRPr="00B66B33">
        <w:rPr>
          <w:sz w:val="24"/>
          <w:szCs w:val="24"/>
        </w:rPr>
        <w:t>Заказчика</w:t>
      </w:r>
      <w:r w:rsidR="00DA199E" w:rsidRPr="00B66B33">
        <w:rPr>
          <w:sz w:val="24"/>
          <w:szCs w:val="24"/>
        </w:rPr>
        <w:t>.</w:t>
      </w:r>
    </w:p>
    <w:p w:rsidR="00B15082" w:rsidRPr="00B66B33" w:rsidRDefault="008408DC" w:rsidP="00D83AB7">
      <w:pPr>
        <w:jc w:val="both"/>
        <w:rPr>
          <w:kern w:val="24"/>
          <w:sz w:val="24"/>
          <w:szCs w:val="24"/>
        </w:rPr>
      </w:pPr>
      <w:r>
        <w:rPr>
          <w:sz w:val="24"/>
          <w:szCs w:val="24"/>
        </w:rPr>
        <w:t>4</w:t>
      </w:r>
      <w:r w:rsidR="009B3534" w:rsidRPr="00B66B33">
        <w:rPr>
          <w:sz w:val="24"/>
          <w:szCs w:val="24"/>
        </w:rPr>
        <w:t>.2.2</w:t>
      </w:r>
      <w:r w:rsidR="008E18DB" w:rsidRPr="00B66B33">
        <w:rPr>
          <w:sz w:val="24"/>
          <w:szCs w:val="24"/>
        </w:rPr>
        <w:t xml:space="preserve">. </w:t>
      </w:r>
      <w:r w:rsidR="001D18B6" w:rsidRPr="00B66B33">
        <w:rPr>
          <w:sz w:val="24"/>
          <w:szCs w:val="24"/>
        </w:rPr>
        <w:t xml:space="preserve">После завершения </w:t>
      </w:r>
      <w:r w:rsidR="005A328B" w:rsidRPr="00B66B33">
        <w:rPr>
          <w:kern w:val="24"/>
          <w:sz w:val="24"/>
          <w:szCs w:val="24"/>
        </w:rPr>
        <w:t>СМР</w:t>
      </w:r>
      <w:r w:rsidR="00883840" w:rsidRPr="00B66B33">
        <w:rPr>
          <w:kern w:val="24"/>
          <w:sz w:val="24"/>
          <w:szCs w:val="24"/>
        </w:rPr>
        <w:t xml:space="preserve"> </w:t>
      </w:r>
      <w:r w:rsidR="001D18B6" w:rsidRPr="00B66B33">
        <w:rPr>
          <w:kern w:val="24"/>
          <w:sz w:val="24"/>
          <w:szCs w:val="24"/>
        </w:rPr>
        <w:t>по настоящему Договору Подрядчик</w:t>
      </w:r>
      <w:r w:rsidR="00B33CF4" w:rsidRPr="00B66B33">
        <w:rPr>
          <w:kern w:val="24"/>
          <w:sz w:val="24"/>
          <w:szCs w:val="24"/>
        </w:rPr>
        <w:t>:</w:t>
      </w:r>
    </w:p>
    <w:p w:rsidR="001D18B6" w:rsidRPr="00B66B33" w:rsidRDefault="00B15082" w:rsidP="00D83AB7">
      <w:pPr>
        <w:jc w:val="both"/>
        <w:rPr>
          <w:rFonts w:eastAsiaTheme="minorHAnsi"/>
          <w:noProof/>
          <w:sz w:val="24"/>
          <w:szCs w:val="24"/>
          <w:lang w:eastAsia="en-US"/>
        </w:rPr>
      </w:pPr>
      <w:r w:rsidRPr="00B66B33">
        <w:rPr>
          <w:kern w:val="24"/>
          <w:sz w:val="24"/>
          <w:szCs w:val="24"/>
        </w:rPr>
        <w:t xml:space="preserve">а) </w:t>
      </w:r>
      <w:r w:rsidR="00854267" w:rsidRPr="00B66B33">
        <w:rPr>
          <w:kern w:val="24"/>
          <w:sz w:val="24"/>
          <w:szCs w:val="24"/>
        </w:rPr>
        <w:t>уведомляет Заказчика о готовности к предварительной приемке выполненных Р</w:t>
      </w:r>
      <w:r w:rsidR="00854267" w:rsidRPr="00B66B33">
        <w:rPr>
          <w:rFonts w:eastAsiaTheme="minorHAnsi"/>
          <w:noProof/>
          <w:sz w:val="24"/>
          <w:szCs w:val="24"/>
          <w:lang w:eastAsia="en-US"/>
        </w:rPr>
        <w:t>абот посредствам электронной почты ответственного исполнителя Заказч</w:t>
      </w:r>
      <w:r w:rsidR="00A26229">
        <w:rPr>
          <w:rFonts w:eastAsiaTheme="minorHAnsi"/>
          <w:noProof/>
          <w:sz w:val="24"/>
          <w:szCs w:val="24"/>
          <w:lang w:eastAsia="en-US"/>
        </w:rPr>
        <w:t>ика, назначенного согласно п.3.6</w:t>
      </w:r>
      <w:r w:rsidR="00854267" w:rsidRPr="00B66B33">
        <w:rPr>
          <w:rFonts w:eastAsiaTheme="minorHAnsi"/>
          <w:noProof/>
          <w:sz w:val="24"/>
          <w:szCs w:val="24"/>
          <w:lang w:eastAsia="en-US"/>
        </w:rPr>
        <w:t xml:space="preserve"> настоящего Договора, либо иным способом, фиксирующим факт получения такого уведомления в соответствии </w:t>
      </w:r>
      <w:r w:rsidR="00854267" w:rsidRPr="00B66B33">
        <w:rPr>
          <w:rFonts w:eastAsiaTheme="minorHAnsi"/>
          <w:noProof/>
          <w:color w:val="000000" w:themeColor="text1"/>
          <w:sz w:val="24"/>
          <w:szCs w:val="24"/>
          <w:lang w:eastAsia="en-US"/>
        </w:rPr>
        <w:t xml:space="preserve">п.16.9 настоящего </w:t>
      </w:r>
      <w:r w:rsidR="00854267" w:rsidRPr="00B66B33">
        <w:rPr>
          <w:rFonts w:eastAsiaTheme="minorHAnsi"/>
          <w:noProof/>
          <w:sz w:val="24"/>
          <w:szCs w:val="24"/>
          <w:lang w:eastAsia="en-US"/>
        </w:rPr>
        <w:t>Договора</w:t>
      </w:r>
      <w:r w:rsidR="001D18B6" w:rsidRPr="00B66B33">
        <w:rPr>
          <w:rFonts w:eastAsiaTheme="minorHAnsi"/>
          <w:noProof/>
          <w:sz w:val="24"/>
          <w:szCs w:val="24"/>
          <w:lang w:eastAsia="en-US"/>
        </w:rPr>
        <w:t>;</w:t>
      </w:r>
    </w:p>
    <w:p w:rsidR="001D18B6" w:rsidRPr="00B66B33" w:rsidRDefault="007E65D5" w:rsidP="00D83AB7">
      <w:pPr>
        <w:jc w:val="both"/>
        <w:rPr>
          <w:sz w:val="24"/>
          <w:szCs w:val="24"/>
        </w:rPr>
      </w:pPr>
      <w:r w:rsidRPr="00B66B33">
        <w:rPr>
          <w:rFonts w:eastAsiaTheme="minorHAnsi"/>
          <w:noProof/>
          <w:sz w:val="24"/>
          <w:szCs w:val="24"/>
          <w:lang w:eastAsia="en-US"/>
        </w:rPr>
        <w:t>б) предоставляет Заказчику:</w:t>
      </w:r>
      <w:r w:rsidR="001D18B6" w:rsidRPr="00B66B33">
        <w:rPr>
          <w:rFonts w:eastAsiaTheme="minorHAnsi"/>
          <w:noProof/>
          <w:sz w:val="24"/>
          <w:szCs w:val="24"/>
          <w:lang w:eastAsia="en-US"/>
        </w:rPr>
        <w:t xml:space="preserve"> фотоотчет и </w:t>
      </w:r>
      <w:r w:rsidR="00544DF2" w:rsidRPr="00B66B33">
        <w:rPr>
          <w:sz w:val="24"/>
          <w:szCs w:val="24"/>
        </w:rPr>
        <w:t>исполнитель</w:t>
      </w:r>
      <w:r w:rsidR="005F6BA5" w:rsidRPr="00B66B33">
        <w:rPr>
          <w:sz w:val="24"/>
          <w:szCs w:val="24"/>
        </w:rPr>
        <w:t>н</w:t>
      </w:r>
      <w:r w:rsidR="00544DF2" w:rsidRPr="00B66B33">
        <w:rPr>
          <w:sz w:val="24"/>
          <w:szCs w:val="24"/>
        </w:rPr>
        <w:t>ую</w:t>
      </w:r>
      <w:r w:rsidR="001D18B6" w:rsidRPr="00B66B33">
        <w:rPr>
          <w:sz w:val="24"/>
          <w:szCs w:val="24"/>
        </w:rPr>
        <w:t xml:space="preserve"> документ</w:t>
      </w:r>
      <w:r w:rsidR="00544DF2" w:rsidRPr="00B66B33">
        <w:rPr>
          <w:sz w:val="24"/>
          <w:szCs w:val="24"/>
        </w:rPr>
        <w:t>ацию,</w:t>
      </w:r>
      <w:r w:rsidR="009B3534" w:rsidRPr="00B66B33">
        <w:rPr>
          <w:sz w:val="24"/>
          <w:szCs w:val="24"/>
        </w:rPr>
        <w:t xml:space="preserve"> </w:t>
      </w:r>
      <w:r w:rsidR="001D18B6" w:rsidRPr="00B66B33">
        <w:rPr>
          <w:color w:val="000000" w:themeColor="text1"/>
          <w:sz w:val="24"/>
          <w:szCs w:val="24"/>
        </w:rPr>
        <w:t xml:space="preserve">согласно </w:t>
      </w:r>
      <w:r w:rsidR="009D6D5D" w:rsidRPr="003B0F42">
        <w:rPr>
          <w:b/>
          <w:color w:val="000000" w:themeColor="text1"/>
          <w:sz w:val="24"/>
          <w:szCs w:val="24"/>
        </w:rPr>
        <w:t>Приложени</w:t>
      </w:r>
      <w:r w:rsidR="009B3534" w:rsidRPr="003B0F42">
        <w:rPr>
          <w:b/>
          <w:color w:val="000000" w:themeColor="text1"/>
          <w:sz w:val="24"/>
          <w:szCs w:val="24"/>
        </w:rPr>
        <w:t>ю</w:t>
      </w:r>
      <w:r w:rsidR="009D6D5D" w:rsidRPr="003B0F42">
        <w:rPr>
          <w:b/>
          <w:color w:val="000000" w:themeColor="text1"/>
          <w:sz w:val="24"/>
          <w:szCs w:val="24"/>
        </w:rPr>
        <w:t xml:space="preserve"> №</w:t>
      </w:r>
      <w:r w:rsidR="00677BD0" w:rsidRPr="003B0F42">
        <w:rPr>
          <w:b/>
          <w:color w:val="000000" w:themeColor="text1"/>
          <w:sz w:val="24"/>
          <w:szCs w:val="24"/>
        </w:rPr>
        <w:t>3</w:t>
      </w:r>
      <w:r w:rsidR="005F6BA5" w:rsidRPr="003B0F42">
        <w:rPr>
          <w:b/>
          <w:color w:val="000000" w:themeColor="text1"/>
          <w:sz w:val="24"/>
          <w:szCs w:val="24"/>
        </w:rPr>
        <w:t>,</w:t>
      </w:r>
      <w:r w:rsidR="009B3534" w:rsidRPr="00A53611">
        <w:rPr>
          <w:color w:val="000000" w:themeColor="text1"/>
          <w:sz w:val="24"/>
          <w:szCs w:val="24"/>
        </w:rPr>
        <w:t xml:space="preserve"> </w:t>
      </w:r>
      <w:r w:rsidR="005F6BA5" w:rsidRPr="00A53611">
        <w:rPr>
          <w:color w:val="000000" w:themeColor="text1"/>
          <w:sz w:val="24"/>
          <w:szCs w:val="24"/>
        </w:rPr>
        <w:t>д</w:t>
      </w:r>
      <w:r w:rsidRPr="00A53611">
        <w:rPr>
          <w:color w:val="000000" w:themeColor="text1"/>
          <w:sz w:val="24"/>
          <w:szCs w:val="24"/>
        </w:rPr>
        <w:t>окументы (накладные, счёт-фактуры), подтверждающие стоимость материалов</w:t>
      </w:r>
      <w:r w:rsidR="00E57E86" w:rsidRPr="00A53611">
        <w:rPr>
          <w:color w:val="000000" w:themeColor="text1"/>
          <w:sz w:val="24"/>
          <w:szCs w:val="24"/>
        </w:rPr>
        <w:t>, сертификаты и технические паспорта, удостоверяющие</w:t>
      </w:r>
      <w:r w:rsidR="00E57E86" w:rsidRPr="00B66B33">
        <w:rPr>
          <w:color w:val="000000" w:themeColor="text1"/>
          <w:sz w:val="24"/>
          <w:szCs w:val="24"/>
        </w:rPr>
        <w:t xml:space="preserve"> качество материалов, оборудования, использованных при выполнении работ.</w:t>
      </w:r>
    </w:p>
    <w:p w:rsidR="001D18B6" w:rsidRPr="00B66B33" w:rsidRDefault="008408DC" w:rsidP="00D83AB7">
      <w:pPr>
        <w:jc w:val="both"/>
        <w:rPr>
          <w:rFonts w:eastAsiaTheme="minorHAnsi"/>
          <w:noProof/>
          <w:color w:val="000000" w:themeColor="text1"/>
          <w:sz w:val="24"/>
          <w:szCs w:val="24"/>
          <w:lang w:eastAsia="en-US"/>
        </w:rPr>
      </w:pPr>
      <w:r>
        <w:rPr>
          <w:rFonts w:eastAsiaTheme="minorHAnsi"/>
          <w:noProof/>
          <w:sz w:val="24"/>
          <w:szCs w:val="24"/>
          <w:lang w:eastAsia="en-US"/>
        </w:rPr>
        <w:t>4</w:t>
      </w:r>
      <w:r w:rsidR="001D18B6" w:rsidRPr="00B66B33">
        <w:rPr>
          <w:rFonts w:eastAsiaTheme="minorHAnsi"/>
          <w:noProof/>
          <w:sz w:val="24"/>
          <w:szCs w:val="24"/>
          <w:lang w:eastAsia="en-US"/>
        </w:rPr>
        <w:t>.2.</w:t>
      </w:r>
      <w:r w:rsidR="009B3534" w:rsidRPr="00B66B33">
        <w:rPr>
          <w:rFonts w:eastAsiaTheme="minorHAnsi"/>
          <w:noProof/>
          <w:sz w:val="24"/>
          <w:szCs w:val="24"/>
          <w:lang w:eastAsia="en-US"/>
        </w:rPr>
        <w:t>3</w:t>
      </w:r>
      <w:r w:rsidR="008E18DB" w:rsidRPr="00B66B33">
        <w:rPr>
          <w:rFonts w:eastAsiaTheme="minorHAnsi"/>
          <w:noProof/>
          <w:sz w:val="24"/>
          <w:szCs w:val="24"/>
          <w:lang w:eastAsia="en-US"/>
        </w:rPr>
        <w:t>.</w:t>
      </w:r>
      <w:r w:rsidR="001D18B6" w:rsidRPr="00B66B33">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sidRPr="00B66B33">
        <w:rPr>
          <w:rFonts w:eastAsiaTheme="minorHAnsi"/>
          <w:noProof/>
          <w:sz w:val="24"/>
          <w:szCs w:val="24"/>
          <w:lang w:eastAsia="en-US"/>
        </w:rPr>
        <w:t>ун</w:t>
      </w:r>
      <w:r w:rsidR="005F6BA5" w:rsidRPr="00B66B33">
        <w:rPr>
          <w:rFonts w:eastAsiaTheme="minorHAnsi"/>
          <w:noProof/>
          <w:sz w:val="24"/>
          <w:szCs w:val="24"/>
          <w:lang w:eastAsia="en-US"/>
        </w:rPr>
        <w:t>к</w:t>
      </w:r>
      <w:r w:rsidR="00C42ED4" w:rsidRPr="00B66B33">
        <w:rPr>
          <w:rFonts w:eastAsiaTheme="minorHAnsi"/>
          <w:noProof/>
          <w:sz w:val="24"/>
          <w:szCs w:val="24"/>
          <w:lang w:eastAsia="en-US"/>
        </w:rPr>
        <w:t>т</w:t>
      </w:r>
      <w:r w:rsidR="005F6BA5" w:rsidRPr="00B66B33">
        <w:rPr>
          <w:rFonts w:eastAsiaTheme="minorHAnsi"/>
          <w:noProof/>
          <w:sz w:val="24"/>
          <w:szCs w:val="24"/>
          <w:lang w:eastAsia="en-US"/>
        </w:rPr>
        <w:t>ом</w:t>
      </w:r>
      <w:r w:rsidR="00AC586D" w:rsidRPr="00B66B33">
        <w:rPr>
          <w:rFonts w:eastAsiaTheme="minorHAnsi"/>
          <w:noProof/>
          <w:sz w:val="24"/>
          <w:szCs w:val="24"/>
          <w:lang w:eastAsia="en-US"/>
        </w:rPr>
        <w:t xml:space="preserve"> </w:t>
      </w:r>
      <w:r w:rsidR="001D18B6" w:rsidRPr="00B66B33">
        <w:rPr>
          <w:rFonts w:eastAsiaTheme="minorHAnsi"/>
          <w:noProof/>
          <w:sz w:val="24"/>
          <w:szCs w:val="24"/>
          <w:lang w:eastAsia="en-US"/>
        </w:rPr>
        <w:t>б)</w:t>
      </w:r>
      <w:r w:rsidR="001D18B6" w:rsidRPr="00B66B33">
        <w:rPr>
          <w:rFonts w:eastAsiaTheme="minorHAnsi"/>
          <w:noProof/>
          <w:color w:val="000000" w:themeColor="text1"/>
          <w:sz w:val="24"/>
          <w:szCs w:val="24"/>
          <w:lang w:eastAsia="en-US"/>
        </w:rPr>
        <w:t xml:space="preserve"> </w:t>
      </w:r>
      <w:r w:rsidR="00677BD0">
        <w:rPr>
          <w:rFonts w:eastAsiaTheme="minorHAnsi"/>
          <w:noProof/>
          <w:color w:val="000000" w:themeColor="text1"/>
          <w:sz w:val="24"/>
          <w:szCs w:val="24"/>
          <w:lang w:eastAsia="en-US"/>
        </w:rPr>
        <w:t>п. 4</w:t>
      </w:r>
      <w:r w:rsidR="00F84049" w:rsidRPr="00B66B33">
        <w:rPr>
          <w:rFonts w:eastAsiaTheme="minorHAnsi"/>
          <w:noProof/>
          <w:color w:val="000000" w:themeColor="text1"/>
          <w:sz w:val="24"/>
          <w:szCs w:val="24"/>
          <w:lang w:eastAsia="en-US"/>
        </w:rPr>
        <w:t xml:space="preserve">.2.2. </w:t>
      </w:r>
      <w:r w:rsidR="001D18B6" w:rsidRPr="00B66B33">
        <w:rPr>
          <w:rFonts w:eastAsiaTheme="minorHAnsi"/>
          <w:noProof/>
          <w:color w:val="000000" w:themeColor="text1"/>
          <w:sz w:val="24"/>
          <w:szCs w:val="24"/>
          <w:lang w:eastAsia="en-US"/>
        </w:rPr>
        <w:t>настоящего Договора</w:t>
      </w:r>
      <w:r w:rsidR="001D18B6" w:rsidRPr="00B66B33">
        <w:rPr>
          <w:rFonts w:eastAsiaTheme="minorHAnsi"/>
          <w:noProof/>
          <w:sz w:val="24"/>
          <w:szCs w:val="24"/>
          <w:lang w:eastAsia="en-US"/>
        </w:rPr>
        <w:t xml:space="preserve">, обязан в течение 5 (пяти) рабочих дней приступить </w:t>
      </w:r>
      <w:r w:rsidR="00F1150C" w:rsidRPr="00B66B33">
        <w:rPr>
          <w:rFonts w:eastAsiaTheme="minorHAnsi"/>
          <w:noProof/>
          <w:sz w:val="24"/>
          <w:szCs w:val="24"/>
          <w:lang w:eastAsia="en-US"/>
        </w:rPr>
        <w:br/>
      </w:r>
      <w:r w:rsidR="001D18B6" w:rsidRPr="00B66B33">
        <w:rPr>
          <w:rFonts w:eastAsiaTheme="minorHAnsi"/>
          <w:noProof/>
          <w:sz w:val="24"/>
          <w:szCs w:val="24"/>
          <w:lang w:eastAsia="en-US"/>
        </w:rPr>
        <w:t xml:space="preserve">к </w:t>
      </w:r>
      <w:r w:rsidR="00E211E1" w:rsidRPr="00B66B33">
        <w:rPr>
          <w:rFonts w:eastAsiaTheme="minorHAnsi"/>
          <w:noProof/>
          <w:sz w:val="24"/>
          <w:szCs w:val="24"/>
          <w:lang w:eastAsia="en-US"/>
        </w:rPr>
        <w:t xml:space="preserve">предварительной </w:t>
      </w:r>
      <w:r w:rsidR="001D18B6" w:rsidRPr="00B66B33">
        <w:rPr>
          <w:rFonts w:eastAsiaTheme="minorHAnsi"/>
          <w:noProof/>
          <w:sz w:val="24"/>
          <w:szCs w:val="24"/>
          <w:lang w:eastAsia="en-US"/>
        </w:rPr>
        <w:t>приемке.</w:t>
      </w:r>
    </w:p>
    <w:p w:rsidR="00E211E1" w:rsidRPr="00B66B33" w:rsidRDefault="008408DC" w:rsidP="00D83AB7">
      <w:pPr>
        <w:jc w:val="both"/>
        <w:rPr>
          <w:rFonts w:eastAsia="Calibri"/>
          <w:sz w:val="24"/>
          <w:szCs w:val="24"/>
          <w:lang w:eastAsia="en-US"/>
        </w:rPr>
      </w:pPr>
      <w:r>
        <w:rPr>
          <w:rFonts w:eastAsia="Calibri"/>
          <w:sz w:val="24"/>
          <w:szCs w:val="24"/>
          <w:lang w:eastAsia="en-US"/>
        </w:rPr>
        <w:t>4</w:t>
      </w:r>
      <w:r w:rsidR="00E211E1" w:rsidRPr="00B66B33">
        <w:rPr>
          <w:rFonts w:eastAsia="Calibri"/>
          <w:sz w:val="24"/>
          <w:szCs w:val="24"/>
          <w:lang w:eastAsia="en-US"/>
        </w:rPr>
        <w:t>.2.</w:t>
      </w:r>
      <w:r w:rsidR="00B33CF4" w:rsidRPr="00B66B33">
        <w:rPr>
          <w:rFonts w:eastAsia="Calibri"/>
          <w:sz w:val="24"/>
          <w:szCs w:val="24"/>
          <w:lang w:eastAsia="en-US"/>
        </w:rPr>
        <w:t>4</w:t>
      </w:r>
      <w:r w:rsidR="00E211E1" w:rsidRPr="00B66B33">
        <w:rPr>
          <w:rFonts w:eastAsia="Calibri"/>
          <w:sz w:val="24"/>
          <w:szCs w:val="24"/>
          <w:lang w:eastAsia="en-US"/>
        </w:rPr>
        <w:t>. В результате предварительной приёмки подписывается акт предварительной приёмки</w:t>
      </w:r>
      <w:r w:rsidR="0087465D" w:rsidRPr="00B66B33">
        <w:rPr>
          <w:rFonts w:eastAsia="Calibri"/>
          <w:sz w:val="24"/>
          <w:szCs w:val="24"/>
          <w:lang w:eastAsia="en-US"/>
        </w:rPr>
        <w:t xml:space="preserve"> (СМР)</w:t>
      </w:r>
      <w:r w:rsidR="00E211E1" w:rsidRPr="00B66B33">
        <w:rPr>
          <w:rFonts w:eastAsia="Calibri"/>
          <w:sz w:val="24"/>
          <w:szCs w:val="24"/>
          <w:lang w:eastAsia="en-US"/>
        </w:rPr>
        <w:t xml:space="preserve">. </w:t>
      </w:r>
    </w:p>
    <w:p w:rsidR="00E211E1" w:rsidRPr="00B66B33" w:rsidRDefault="008408DC" w:rsidP="00D83AB7">
      <w:pPr>
        <w:jc w:val="both"/>
        <w:rPr>
          <w:rFonts w:eastAsia="Calibri"/>
          <w:sz w:val="24"/>
          <w:szCs w:val="24"/>
          <w:lang w:eastAsia="en-US"/>
        </w:rPr>
      </w:pPr>
      <w:r>
        <w:rPr>
          <w:rFonts w:eastAsia="Calibri"/>
          <w:sz w:val="24"/>
          <w:szCs w:val="24"/>
          <w:lang w:eastAsia="en-US"/>
        </w:rPr>
        <w:lastRenderedPageBreak/>
        <w:t>4</w:t>
      </w:r>
      <w:r w:rsidR="00E211E1" w:rsidRPr="00B66B33">
        <w:rPr>
          <w:rFonts w:eastAsia="Calibri"/>
          <w:sz w:val="24"/>
          <w:szCs w:val="24"/>
          <w:lang w:eastAsia="en-US"/>
        </w:rPr>
        <w:t>.2.</w:t>
      </w:r>
      <w:r w:rsidR="00B33CF4" w:rsidRPr="00B66B33">
        <w:rPr>
          <w:rFonts w:eastAsia="Calibri"/>
          <w:sz w:val="24"/>
          <w:szCs w:val="24"/>
          <w:lang w:eastAsia="en-US"/>
        </w:rPr>
        <w:t>5</w:t>
      </w:r>
      <w:r w:rsidR="00E211E1" w:rsidRPr="00B66B33">
        <w:rPr>
          <w:rFonts w:eastAsia="Calibri"/>
          <w:sz w:val="24"/>
          <w:szCs w:val="24"/>
          <w:lang w:eastAsia="en-US"/>
        </w:rPr>
        <w:t xml:space="preserve">. Заказчик вправе подписать представленный Подрядчиком </w:t>
      </w:r>
      <w:r w:rsidR="00E849C8" w:rsidRPr="00B66B33">
        <w:rPr>
          <w:rFonts w:eastAsia="Calibri"/>
          <w:sz w:val="24"/>
          <w:szCs w:val="24"/>
          <w:lang w:eastAsia="en-US"/>
        </w:rPr>
        <w:t xml:space="preserve">Акт </w:t>
      </w:r>
      <w:r w:rsidR="00E211E1" w:rsidRPr="00B66B33">
        <w:rPr>
          <w:rFonts w:eastAsia="Calibri"/>
          <w:sz w:val="24"/>
          <w:szCs w:val="24"/>
          <w:lang w:eastAsia="en-US"/>
        </w:rPr>
        <w:t>предварительн</w:t>
      </w:r>
      <w:r w:rsidR="00E849C8" w:rsidRPr="00B66B33">
        <w:rPr>
          <w:rFonts w:eastAsia="Calibri"/>
          <w:sz w:val="24"/>
          <w:szCs w:val="24"/>
          <w:lang w:eastAsia="en-US"/>
        </w:rPr>
        <w:t>ой</w:t>
      </w:r>
      <w:r w:rsidR="0087465D" w:rsidRPr="00B66B33">
        <w:rPr>
          <w:rFonts w:eastAsia="Calibri"/>
          <w:sz w:val="24"/>
          <w:szCs w:val="24"/>
          <w:lang w:eastAsia="en-US"/>
        </w:rPr>
        <w:t xml:space="preserve"> </w:t>
      </w:r>
      <w:r w:rsidR="00E211E1" w:rsidRPr="00B66B33">
        <w:rPr>
          <w:rFonts w:eastAsia="Calibri"/>
          <w:sz w:val="24"/>
          <w:szCs w:val="24"/>
          <w:lang w:eastAsia="en-US"/>
        </w:rPr>
        <w:t xml:space="preserve">приемки СМР) либо отказаться от </w:t>
      </w:r>
      <w:r w:rsidR="00E849C8" w:rsidRPr="00B66B33">
        <w:rPr>
          <w:rFonts w:eastAsia="Calibri"/>
          <w:sz w:val="24"/>
          <w:szCs w:val="24"/>
          <w:lang w:eastAsia="en-US"/>
        </w:rPr>
        <w:t xml:space="preserve">его </w:t>
      </w:r>
      <w:r w:rsidR="00E211E1" w:rsidRPr="00B66B33">
        <w:rPr>
          <w:rFonts w:eastAsia="Calibri"/>
          <w:sz w:val="24"/>
          <w:szCs w:val="24"/>
          <w:lang w:eastAsia="en-US"/>
        </w:rPr>
        <w:t>подписания с направлением Подрядчику мотивированного отказа.</w:t>
      </w:r>
    </w:p>
    <w:p w:rsidR="00E211E1" w:rsidRPr="00B66B33" w:rsidRDefault="008408DC" w:rsidP="00D83AB7">
      <w:pPr>
        <w:jc w:val="both"/>
        <w:rPr>
          <w:rFonts w:eastAsia="Calibri"/>
          <w:sz w:val="24"/>
          <w:szCs w:val="24"/>
          <w:lang w:eastAsia="en-US"/>
        </w:rPr>
      </w:pPr>
      <w:r>
        <w:rPr>
          <w:rFonts w:eastAsia="Calibri"/>
          <w:sz w:val="24"/>
          <w:szCs w:val="24"/>
          <w:lang w:eastAsia="en-US"/>
        </w:rPr>
        <w:t>4</w:t>
      </w:r>
      <w:r w:rsidR="00E211E1" w:rsidRPr="00B66B33">
        <w:rPr>
          <w:rFonts w:eastAsia="Calibri"/>
          <w:sz w:val="24"/>
          <w:szCs w:val="24"/>
          <w:lang w:eastAsia="en-US"/>
        </w:rPr>
        <w:t>.2.</w:t>
      </w:r>
      <w:r w:rsidR="00B33CF4" w:rsidRPr="00B66B33">
        <w:rPr>
          <w:rFonts w:eastAsia="Calibri"/>
          <w:sz w:val="24"/>
          <w:szCs w:val="24"/>
          <w:lang w:eastAsia="en-US"/>
        </w:rPr>
        <w:t>6</w:t>
      </w:r>
      <w:r w:rsidR="00E211E1" w:rsidRPr="00B66B33">
        <w:rPr>
          <w:rFonts w:eastAsia="Calibri"/>
          <w:sz w:val="24"/>
          <w:szCs w:val="24"/>
          <w:lang w:eastAsia="en-US"/>
        </w:rPr>
        <w:t xml:space="preserve">. Подрядчик, получив мотивированный отказ, обязан устранить выявленные Заказчиком недостатки </w:t>
      </w:r>
      <w:r w:rsidR="00E849C8" w:rsidRPr="00B66B33">
        <w:rPr>
          <w:rFonts w:eastAsia="Calibri"/>
          <w:sz w:val="24"/>
          <w:szCs w:val="24"/>
          <w:lang w:eastAsia="en-US"/>
        </w:rPr>
        <w:t>СМР</w:t>
      </w:r>
      <w:r w:rsidR="00E211E1" w:rsidRPr="00B66B33">
        <w:rPr>
          <w:rFonts w:eastAsia="Calibri"/>
          <w:sz w:val="24"/>
          <w:szCs w:val="24"/>
          <w:lang w:eastAsia="en-US"/>
        </w:rPr>
        <w:t xml:space="preserve"> в течение 5 (пяти) календарных дней.</w:t>
      </w:r>
    </w:p>
    <w:p w:rsidR="00A86A68" w:rsidRDefault="008408DC"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.2.7.</w:t>
      </w:r>
      <w:r w:rsidR="00121828" w:rsidRPr="00B66B33">
        <w:t xml:space="preserve"> </w:t>
      </w:r>
      <w:r w:rsidR="0087465D" w:rsidRPr="00B66B33">
        <w:rPr>
          <w:rFonts w:eastAsia="Calibri"/>
          <w:sz w:val="24"/>
          <w:szCs w:val="24"/>
          <w:lang w:eastAsia="en-US"/>
        </w:rPr>
        <w:t>П</w:t>
      </w:r>
      <w:r w:rsidR="00121828" w:rsidRPr="00B66B33">
        <w:rPr>
          <w:rFonts w:eastAsia="Calibri"/>
          <w:sz w:val="24"/>
          <w:szCs w:val="24"/>
          <w:lang w:eastAsia="en-US"/>
        </w:rPr>
        <w:t xml:space="preserve">осле завершения строительно-монтажных работ (подписания Заказчиком Акта предварительной приемки СМР) Подрядчик </w:t>
      </w:r>
      <w:r w:rsidR="0087465D" w:rsidRPr="00B66B33">
        <w:rPr>
          <w:rFonts w:eastAsia="Calibri"/>
          <w:sz w:val="24"/>
          <w:szCs w:val="24"/>
          <w:lang w:eastAsia="en-US"/>
        </w:rPr>
        <w:t xml:space="preserve">на следующий день </w:t>
      </w:r>
      <w:r w:rsidR="00121828" w:rsidRPr="00B66B33">
        <w:rPr>
          <w:rFonts w:eastAsia="Calibri"/>
          <w:sz w:val="24"/>
          <w:szCs w:val="24"/>
          <w:lang w:eastAsia="en-US"/>
        </w:rPr>
        <w:t xml:space="preserve">приступает к </w:t>
      </w:r>
      <w:r>
        <w:rPr>
          <w:rFonts w:eastAsia="Calibri"/>
          <w:sz w:val="24"/>
          <w:szCs w:val="24"/>
          <w:lang w:eastAsia="en-US"/>
        </w:rPr>
        <w:t xml:space="preserve">вводу </w:t>
      </w:r>
      <w:r w:rsidR="00121828" w:rsidRPr="00B66B33">
        <w:rPr>
          <w:rFonts w:eastAsia="Calibri"/>
          <w:sz w:val="24"/>
          <w:szCs w:val="24"/>
          <w:lang w:eastAsia="en-US"/>
        </w:rPr>
        <w:t xml:space="preserve">объекта в </w:t>
      </w:r>
      <w:r w:rsidR="00A86A68" w:rsidRPr="00B66B33">
        <w:rPr>
          <w:rFonts w:eastAsia="Calibri"/>
          <w:sz w:val="24"/>
          <w:szCs w:val="24"/>
          <w:lang w:eastAsia="en-US"/>
        </w:rPr>
        <w:t>эксплуатацию</w:t>
      </w:r>
      <w:r w:rsidR="00A86A68">
        <w:rPr>
          <w:rFonts w:eastAsia="Calibri"/>
          <w:sz w:val="24"/>
          <w:szCs w:val="24"/>
          <w:lang w:eastAsia="en-US"/>
        </w:rPr>
        <w:t xml:space="preserve">. Акт предварительной приемки СМР не является основанием для взаиморасчётов. </w:t>
      </w:r>
    </w:p>
    <w:p w:rsidR="00A86A68" w:rsidRDefault="00A86A68" w:rsidP="00D83AB7">
      <w:pPr>
        <w:jc w:val="both"/>
        <w:rPr>
          <w:rFonts w:eastAsia="Calibri"/>
          <w:sz w:val="24"/>
          <w:szCs w:val="24"/>
          <w:lang w:eastAsia="en-US"/>
        </w:rPr>
      </w:pPr>
    </w:p>
    <w:p w:rsidR="008408DC" w:rsidRDefault="008408DC" w:rsidP="00D83AB7">
      <w:pPr>
        <w:jc w:val="both"/>
        <w:rPr>
          <w:rFonts w:eastAsia="Calibri"/>
          <w:sz w:val="24"/>
          <w:szCs w:val="24"/>
          <w:lang w:eastAsia="en-US"/>
        </w:rPr>
      </w:pPr>
      <w:r>
        <w:rPr>
          <w:rFonts w:eastAsia="Calibri"/>
          <w:sz w:val="24"/>
          <w:szCs w:val="24"/>
          <w:lang w:eastAsia="en-US"/>
        </w:rPr>
        <w:t xml:space="preserve">4.3 </w:t>
      </w:r>
      <w:r w:rsidR="00A86A68">
        <w:rPr>
          <w:rFonts w:eastAsia="Calibri"/>
          <w:sz w:val="24"/>
          <w:szCs w:val="24"/>
          <w:lang w:eastAsia="en-US"/>
        </w:rPr>
        <w:t>Третий</w:t>
      </w:r>
      <w:r>
        <w:rPr>
          <w:rFonts w:eastAsia="Calibri"/>
          <w:sz w:val="24"/>
          <w:szCs w:val="24"/>
          <w:lang w:eastAsia="en-US"/>
        </w:rPr>
        <w:t xml:space="preserve"> этап.</w:t>
      </w:r>
      <w:r w:rsidR="00A86A68">
        <w:rPr>
          <w:rFonts w:eastAsia="Calibri"/>
          <w:sz w:val="24"/>
          <w:szCs w:val="24"/>
          <w:lang w:eastAsia="en-US"/>
        </w:rPr>
        <w:t xml:space="preserve"> </w:t>
      </w:r>
      <w:r>
        <w:rPr>
          <w:rFonts w:eastAsia="Calibri"/>
          <w:sz w:val="24"/>
          <w:szCs w:val="24"/>
          <w:lang w:eastAsia="en-US"/>
        </w:rPr>
        <w:t xml:space="preserve">Ввод в эксплуатацию </w:t>
      </w:r>
    </w:p>
    <w:p w:rsidR="0018634B" w:rsidRPr="003B0F42" w:rsidRDefault="008408DC" w:rsidP="00D83AB7">
      <w:pPr>
        <w:jc w:val="both"/>
        <w:rPr>
          <w:rFonts w:eastAsia="Calibri"/>
          <w:sz w:val="24"/>
          <w:szCs w:val="24"/>
          <w:lang w:eastAsia="en-US"/>
        </w:rPr>
      </w:pPr>
      <w:r>
        <w:rPr>
          <w:rFonts w:eastAsia="Calibri"/>
          <w:sz w:val="24"/>
          <w:szCs w:val="24"/>
          <w:lang w:eastAsia="en-US"/>
        </w:rPr>
        <w:t>4.3.1 П</w:t>
      </w:r>
      <w:r w:rsidR="0018634B">
        <w:rPr>
          <w:rFonts w:eastAsia="Calibri"/>
          <w:sz w:val="24"/>
          <w:szCs w:val="24"/>
          <w:lang w:eastAsia="en-US"/>
        </w:rPr>
        <w:t xml:space="preserve">одрядчик обязан предоставить </w:t>
      </w:r>
      <w:r w:rsidR="00A86A68">
        <w:rPr>
          <w:rFonts w:eastAsia="Calibri"/>
          <w:sz w:val="24"/>
          <w:szCs w:val="24"/>
          <w:lang w:eastAsia="en-US"/>
        </w:rPr>
        <w:t>Заказнику</w:t>
      </w:r>
      <w:r w:rsidR="0018634B">
        <w:rPr>
          <w:rFonts w:eastAsia="Calibri"/>
          <w:sz w:val="24"/>
          <w:szCs w:val="24"/>
          <w:lang w:eastAsia="en-US"/>
        </w:rPr>
        <w:t xml:space="preserve"> на согласование программу приемочных </w:t>
      </w:r>
      <w:r w:rsidR="0018634B" w:rsidRPr="003B0F42">
        <w:rPr>
          <w:rFonts w:eastAsia="Calibri"/>
          <w:sz w:val="24"/>
          <w:szCs w:val="24"/>
          <w:lang w:eastAsia="en-US"/>
        </w:rPr>
        <w:t xml:space="preserve">испытаний </w:t>
      </w:r>
      <w:r w:rsidR="00A86A68" w:rsidRPr="003B0F42">
        <w:rPr>
          <w:rFonts w:eastAsia="Calibri"/>
          <w:sz w:val="24"/>
          <w:szCs w:val="24"/>
          <w:lang w:eastAsia="en-US"/>
        </w:rPr>
        <w:t>разработанной</w:t>
      </w:r>
      <w:r w:rsidR="0018634B" w:rsidRPr="003B0F42">
        <w:rPr>
          <w:rFonts w:eastAsia="Calibri"/>
          <w:sz w:val="24"/>
          <w:szCs w:val="24"/>
          <w:lang w:eastAsia="en-US"/>
        </w:rPr>
        <w:t xml:space="preserve"> в </w:t>
      </w:r>
      <w:r w:rsidR="00A86A68" w:rsidRPr="003B0F42">
        <w:rPr>
          <w:rFonts w:eastAsia="Calibri"/>
          <w:sz w:val="24"/>
          <w:szCs w:val="24"/>
          <w:lang w:eastAsia="en-US"/>
        </w:rPr>
        <w:t>соответствии</w:t>
      </w:r>
      <w:r w:rsidR="0018634B" w:rsidRPr="003B0F42">
        <w:rPr>
          <w:rFonts w:eastAsia="Calibri"/>
          <w:sz w:val="24"/>
          <w:szCs w:val="24"/>
          <w:lang w:eastAsia="en-US"/>
        </w:rPr>
        <w:t xml:space="preserve"> с требованиям</w:t>
      </w:r>
      <w:r w:rsidR="00A86A68" w:rsidRPr="003B0F42">
        <w:rPr>
          <w:rFonts w:eastAsia="Calibri"/>
          <w:sz w:val="24"/>
          <w:szCs w:val="24"/>
          <w:lang w:eastAsia="en-US"/>
        </w:rPr>
        <w:t>и</w:t>
      </w:r>
      <w:r w:rsidR="0018634B" w:rsidRPr="003B0F42">
        <w:rPr>
          <w:rFonts w:eastAsia="Calibri"/>
          <w:sz w:val="24"/>
          <w:szCs w:val="24"/>
          <w:lang w:eastAsia="en-US"/>
        </w:rPr>
        <w:t xml:space="preserve"> </w:t>
      </w:r>
      <w:r w:rsidR="00A86A68" w:rsidRPr="003B0F42">
        <w:rPr>
          <w:rFonts w:eastAsia="Calibri"/>
          <w:sz w:val="24"/>
          <w:szCs w:val="24"/>
          <w:lang w:eastAsia="en-US"/>
        </w:rPr>
        <w:t>Заказчика</w:t>
      </w:r>
      <w:r w:rsidR="0018634B" w:rsidRPr="003B0F42">
        <w:rPr>
          <w:rFonts w:eastAsia="Calibri"/>
          <w:sz w:val="24"/>
          <w:szCs w:val="24"/>
          <w:lang w:eastAsia="en-US"/>
        </w:rPr>
        <w:t xml:space="preserve"> </w:t>
      </w:r>
    </w:p>
    <w:p w:rsidR="00C42A90" w:rsidRDefault="0018634B" w:rsidP="00D83AB7">
      <w:pPr>
        <w:jc w:val="both"/>
        <w:rPr>
          <w:rFonts w:eastAsia="Calibri"/>
          <w:sz w:val="24"/>
          <w:szCs w:val="24"/>
          <w:lang w:eastAsia="en-US"/>
        </w:rPr>
      </w:pPr>
      <w:r w:rsidRPr="003B0F42">
        <w:rPr>
          <w:rFonts w:eastAsia="Calibri"/>
          <w:sz w:val="24"/>
          <w:szCs w:val="24"/>
          <w:lang w:eastAsia="en-US"/>
        </w:rPr>
        <w:t xml:space="preserve">4.3.2 </w:t>
      </w:r>
      <w:r w:rsidR="00121828" w:rsidRPr="003B0F42">
        <w:rPr>
          <w:rFonts w:eastAsia="Calibri"/>
          <w:sz w:val="24"/>
          <w:szCs w:val="24"/>
          <w:lang w:eastAsia="en-US"/>
        </w:rPr>
        <w:t xml:space="preserve">  </w:t>
      </w:r>
      <w:r w:rsidR="00C42A90" w:rsidRPr="003B0F42">
        <w:rPr>
          <w:rFonts w:eastAsia="Calibri"/>
          <w:sz w:val="24"/>
          <w:szCs w:val="24"/>
          <w:lang w:eastAsia="en-US"/>
        </w:rPr>
        <w:t>Д</w:t>
      </w:r>
      <w:r w:rsidRPr="003B0F42">
        <w:rPr>
          <w:rFonts w:eastAsia="Calibri"/>
          <w:sz w:val="24"/>
          <w:szCs w:val="24"/>
          <w:lang w:eastAsia="en-US"/>
        </w:rPr>
        <w:t xml:space="preserve">ля проведения проверки </w:t>
      </w:r>
      <w:r w:rsidR="00A86A68" w:rsidRPr="003B0F42">
        <w:rPr>
          <w:rFonts w:eastAsia="Calibri"/>
          <w:sz w:val="24"/>
          <w:szCs w:val="24"/>
          <w:lang w:eastAsia="en-US"/>
        </w:rPr>
        <w:t>монтажа</w:t>
      </w:r>
      <w:r w:rsidRPr="003B0F42">
        <w:rPr>
          <w:rFonts w:eastAsia="Calibri"/>
          <w:sz w:val="24"/>
          <w:szCs w:val="24"/>
          <w:lang w:eastAsia="en-US"/>
        </w:rPr>
        <w:t xml:space="preserve"> СПЗ</w:t>
      </w:r>
      <w:r w:rsidR="00A86A68" w:rsidRPr="003B0F42">
        <w:rPr>
          <w:rFonts w:eastAsia="Calibri"/>
          <w:sz w:val="24"/>
          <w:szCs w:val="24"/>
          <w:lang w:eastAsia="en-US"/>
        </w:rPr>
        <w:t xml:space="preserve"> </w:t>
      </w:r>
      <w:r w:rsidRPr="003B0F42">
        <w:rPr>
          <w:rFonts w:eastAsia="Calibri"/>
          <w:sz w:val="24"/>
          <w:szCs w:val="24"/>
          <w:lang w:eastAsia="en-US"/>
        </w:rPr>
        <w:t xml:space="preserve">и проведения </w:t>
      </w:r>
      <w:r w:rsidR="00A86A68" w:rsidRPr="003B0F42">
        <w:rPr>
          <w:rFonts w:eastAsia="Calibri"/>
          <w:sz w:val="24"/>
          <w:szCs w:val="24"/>
          <w:lang w:eastAsia="en-US"/>
        </w:rPr>
        <w:t>испытаний</w:t>
      </w:r>
      <w:r w:rsidRPr="003B0F42">
        <w:rPr>
          <w:rFonts w:eastAsia="Calibri"/>
          <w:sz w:val="24"/>
          <w:szCs w:val="24"/>
          <w:lang w:eastAsia="en-US"/>
        </w:rPr>
        <w:t xml:space="preserve"> создается рабочая комиссия с участием представителя </w:t>
      </w:r>
      <w:r w:rsidR="00C42A90" w:rsidRPr="003B0F42">
        <w:rPr>
          <w:rFonts w:eastAsia="Calibri"/>
          <w:sz w:val="24"/>
          <w:szCs w:val="24"/>
          <w:lang w:eastAsia="en-US"/>
        </w:rPr>
        <w:t>Заказчика,</w:t>
      </w:r>
      <w:r w:rsidRPr="003B0F42">
        <w:rPr>
          <w:rFonts w:eastAsia="Calibri"/>
          <w:sz w:val="24"/>
          <w:szCs w:val="24"/>
          <w:lang w:eastAsia="en-US"/>
        </w:rPr>
        <w:t xml:space="preserve"> Подрядчика, органа государственного пожарного надзора и </w:t>
      </w:r>
      <w:r w:rsidR="00C42A90" w:rsidRPr="003B0F42">
        <w:rPr>
          <w:rFonts w:eastAsia="Calibri"/>
          <w:sz w:val="24"/>
          <w:szCs w:val="24"/>
          <w:lang w:eastAsia="en-US"/>
        </w:rPr>
        <w:t>_________________________</w:t>
      </w:r>
      <w:r w:rsidR="003B0F42">
        <w:rPr>
          <w:rFonts w:eastAsia="Calibri"/>
          <w:sz w:val="24"/>
          <w:szCs w:val="24"/>
          <w:lang w:eastAsia="en-US"/>
        </w:rPr>
        <w:t>.</w:t>
      </w:r>
    </w:p>
    <w:p w:rsidR="00147C5B" w:rsidRDefault="008408DC" w:rsidP="00D83AB7">
      <w:pPr>
        <w:jc w:val="both"/>
        <w:rPr>
          <w:rFonts w:eastAsia="Calibri"/>
          <w:sz w:val="24"/>
          <w:szCs w:val="24"/>
          <w:lang w:eastAsia="en-US"/>
        </w:rPr>
      </w:pPr>
      <w:r>
        <w:rPr>
          <w:rFonts w:eastAsia="Calibri"/>
          <w:sz w:val="24"/>
          <w:szCs w:val="24"/>
          <w:lang w:eastAsia="en-US"/>
        </w:rPr>
        <w:t>4</w:t>
      </w:r>
      <w:r w:rsidR="00147C5B">
        <w:rPr>
          <w:rFonts w:eastAsia="Calibri"/>
          <w:sz w:val="24"/>
          <w:szCs w:val="24"/>
          <w:lang w:eastAsia="en-US"/>
        </w:rPr>
        <w:t>.2.3</w:t>
      </w:r>
      <w:r w:rsidR="00121828" w:rsidRPr="00B66B33">
        <w:rPr>
          <w:rFonts w:eastAsia="Calibri"/>
          <w:sz w:val="24"/>
          <w:szCs w:val="24"/>
          <w:lang w:eastAsia="en-US"/>
        </w:rPr>
        <w:t xml:space="preserve">. </w:t>
      </w:r>
      <w:r w:rsidR="00147C5B">
        <w:rPr>
          <w:rFonts w:eastAsia="Calibri"/>
          <w:sz w:val="24"/>
          <w:szCs w:val="24"/>
          <w:lang w:eastAsia="en-US"/>
        </w:rPr>
        <w:t>система СПЗ считается принятой в эксплуатацию</w:t>
      </w:r>
    </w:p>
    <w:p w:rsidR="00147C5B" w:rsidRDefault="00147C5B" w:rsidP="00D83AB7">
      <w:pPr>
        <w:jc w:val="both"/>
        <w:rPr>
          <w:rFonts w:eastAsia="Calibri"/>
          <w:sz w:val="24"/>
          <w:szCs w:val="24"/>
          <w:lang w:eastAsia="en-US"/>
        </w:rPr>
      </w:pPr>
      <w:r>
        <w:rPr>
          <w:rFonts w:eastAsia="Calibri"/>
          <w:sz w:val="24"/>
          <w:szCs w:val="24"/>
          <w:lang w:eastAsia="en-US"/>
        </w:rPr>
        <w:t xml:space="preserve">-монтажные и пусконаладочные работы </w:t>
      </w:r>
      <w:r w:rsidR="00C42A90">
        <w:rPr>
          <w:rFonts w:eastAsia="Calibri"/>
          <w:sz w:val="24"/>
          <w:szCs w:val="24"/>
          <w:lang w:eastAsia="en-US"/>
        </w:rPr>
        <w:t>выполнены</w:t>
      </w:r>
      <w:r>
        <w:rPr>
          <w:rFonts w:eastAsia="Calibri"/>
          <w:sz w:val="24"/>
          <w:szCs w:val="24"/>
          <w:lang w:eastAsia="en-US"/>
        </w:rPr>
        <w:t xml:space="preserve"> в </w:t>
      </w:r>
      <w:r w:rsidR="00C42A90">
        <w:rPr>
          <w:rFonts w:eastAsia="Calibri"/>
          <w:sz w:val="24"/>
          <w:szCs w:val="24"/>
          <w:lang w:eastAsia="en-US"/>
        </w:rPr>
        <w:t>соответствии</w:t>
      </w:r>
      <w:r w:rsidR="009B73CF">
        <w:rPr>
          <w:rFonts w:eastAsia="Calibri"/>
          <w:sz w:val="24"/>
          <w:szCs w:val="24"/>
          <w:lang w:eastAsia="en-US"/>
        </w:rPr>
        <w:t xml:space="preserve"> с проектом</w:t>
      </w:r>
      <w:r>
        <w:rPr>
          <w:rFonts w:eastAsia="Calibri"/>
          <w:sz w:val="24"/>
          <w:szCs w:val="24"/>
          <w:lang w:eastAsia="en-US"/>
        </w:rPr>
        <w:t xml:space="preserve">, в </w:t>
      </w:r>
      <w:r w:rsidR="00C42A90">
        <w:rPr>
          <w:rFonts w:eastAsia="Calibri"/>
          <w:sz w:val="24"/>
          <w:szCs w:val="24"/>
          <w:lang w:eastAsia="en-US"/>
        </w:rPr>
        <w:t>соответствии</w:t>
      </w:r>
      <w:r>
        <w:rPr>
          <w:rFonts w:eastAsia="Calibri"/>
          <w:sz w:val="24"/>
          <w:szCs w:val="24"/>
          <w:lang w:eastAsia="en-US"/>
        </w:rPr>
        <w:t xml:space="preserve"> с требованиями ШНК, ПУЭ,</w:t>
      </w:r>
      <w:r w:rsidR="003B0F42">
        <w:rPr>
          <w:rFonts w:eastAsia="Calibri"/>
          <w:sz w:val="24"/>
          <w:szCs w:val="24"/>
          <w:lang w:eastAsia="en-US"/>
        </w:rPr>
        <w:t xml:space="preserve"> </w:t>
      </w:r>
      <w:r>
        <w:rPr>
          <w:rFonts w:eastAsia="Calibri"/>
          <w:sz w:val="24"/>
          <w:szCs w:val="24"/>
          <w:lang w:eastAsia="en-US"/>
        </w:rPr>
        <w:t xml:space="preserve">РДПБ, техническими </w:t>
      </w:r>
      <w:r w:rsidR="00C42A90">
        <w:rPr>
          <w:rFonts w:eastAsia="Calibri"/>
          <w:sz w:val="24"/>
          <w:szCs w:val="24"/>
          <w:lang w:eastAsia="en-US"/>
        </w:rPr>
        <w:t>картами</w:t>
      </w:r>
      <w:r>
        <w:rPr>
          <w:rFonts w:eastAsia="Calibri"/>
          <w:sz w:val="24"/>
          <w:szCs w:val="24"/>
          <w:lang w:eastAsia="en-US"/>
        </w:rPr>
        <w:t xml:space="preserve"> технической документацией предприятий-</w:t>
      </w:r>
      <w:r w:rsidR="00C42A90">
        <w:rPr>
          <w:rFonts w:eastAsia="Calibri"/>
          <w:sz w:val="24"/>
          <w:szCs w:val="24"/>
          <w:lang w:eastAsia="en-US"/>
        </w:rPr>
        <w:t>изготовителей;</w:t>
      </w:r>
    </w:p>
    <w:p w:rsidR="00147C5B" w:rsidRDefault="00147C5B" w:rsidP="00D83AB7">
      <w:pPr>
        <w:jc w:val="both"/>
        <w:rPr>
          <w:rFonts w:eastAsia="Calibri"/>
          <w:sz w:val="24"/>
          <w:szCs w:val="24"/>
          <w:lang w:eastAsia="en-US"/>
        </w:rPr>
      </w:pPr>
      <w:r>
        <w:rPr>
          <w:rFonts w:eastAsia="Calibri"/>
          <w:sz w:val="24"/>
          <w:szCs w:val="24"/>
          <w:lang w:eastAsia="en-US"/>
        </w:rPr>
        <w:t xml:space="preserve">-результаты электрических измерений в пределах нормы и оформлены акты </w:t>
      </w:r>
      <w:r w:rsidR="00C42A90">
        <w:rPr>
          <w:rFonts w:eastAsia="Calibri"/>
          <w:sz w:val="24"/>
          <w:szCs w:val="24"/>
          <w:lang w:eastAsia="en-US"/>
        </w:rPr>
        <w:t>изменений;</w:t>
      </w:r>
    </w:p>
    <w:p w:rsidR="00147C5B" w:rsidRDefault="00147C5B" w:rsidP="00D83AB7">
      <w:pPr>
        <w:jc w:val="both"/>
        <w:rPr>
          <w:rFonts w:eastAsia="Calibri"/>
          <w:sz w:val="24"/>
          <w:szCs w:val="24"/>
          <w:lang w:eastAsia="en-US"/>
        </w:rPr>
      </w:pPr>
      <w:r>
        <w:rPr>
          <w:rFonts w:eastAsia="Calibri"/>
          <w:sz w:val="24"/>
          <w:szCs w:val="24"/>
          <w:lang w:eastAsia="en-US"/>
        </w:rPr>
        <w:t>-комплексные испытания работоспособности технических средств СПЗ дали положительные результаты</w:t>
      </w:r>
      <w:r w:rsidR="00C42A90">
        <w:rPr>
          <w:rFonts w:eastAsia="Calibri"/>
          <w:sz w:val="24"/>
          <w:szCs w:val="24"/>
          <w:lang w:eastAsia="en-US"/>
        </w:rPr>
        <w:t>.</w:t>
      </w:r>
    </w:p>
    <w:p w:rsidR="00121828" w:rsidRPr="00F94E51" w:rsidRDefault="008408DC" w:rsidP="00D83AB7">
      <w:pPr>
        <w:jc w:val="both"/>
        <w:rPr>
          <w:rFonts w:eastAsia="Calibri"/>
          <w:sz w:val="24"/>
          <w:szCs w:val="24"/>
          <w:lang w:eastAsia="en-US"/>
        </w:rPr>
      </w:pPr>
      <w:r>
        <w:rPr>
          <w:rFonts w:eastAsia="Calibri"/>
          <w:sz w:val="24"/>
          <w:szCs w:val="24"/>
          <w:lang w:eastAsia="en-US"/>
        </w:rPr>
        <w:t>4</w:t>
      </w:r>
      <w:r w:rsidR="00147C5B">
        <w:rPr>
          <w:rFonts w:eastAsia="Calibri"/>
          <w:sz w:val="24"/>
          <w:szCs w:val="24"/>
          <w:lang w:eastAsia="en-US"/>
        </w:rPr>
        <w:t>.2.4</w:t>
      </w:r>
      <w:r w:rsidR="00A23386" w:rsidRPr="00B66B33">
        <w:rPr>
          <w:rFonts w:eastAsia="Calibri"/>
          <w:sz w:val="24"/>
          <w:szCs w:val="24"/>
          <w:lang w:eastAsia="en-US"/>
        </w:rPr>
        <w:t xml:space="preserve">. </w:t>
      </w:r>
      <w:r w:rsidR="00121828" w:rsidRPr="00B66B33">
        <w:rPr>
          <w:rFonts w:eastAsia="Calibri"/>
          <w:sz w:val="24"/>
          <w:szCs w:val="24"/>
          <w:lang w:eastAsia="en-US"/>
        </w:rPr>
        <w:t xml:space="preserve">По результатам </w:t>
      </w:r>
      <w:r w:rsidR="00147C5B">
        <w:rPr>
          <w:rFonts w:eastAsia="Calibri"/>
          <w:sz w:val="24"/>
          <w:szCs w:val="24"/>
          <w:lang w:eastAsia="en-US"/>
        </w:rPr>
        <w:t xml:space="preserve">ввода в эксплуатацию СПЗ </w:t>
      </w:r>
      <w:r w:rsidR="00C42A90">
        <w:rPr>
          <w:rFonts w:eastAsia="Calibri"/>
          <w:sz w:val="24"/>
          <w:szCs w:val="24"/>
          <w:lang w:eastAsia="en-US"/>
        </w:rPr>
        <w:t>Подрядчиком</w:t>
      </w:r>
      <w:r w:rsidR="00147C5B">
        <w:rPr>
          <w:rFonts w:eastAsia="Calibri"/>
          <w:sz w:val="24"/>
          <w:szCs w:val="24"/>
          <w:lang w:eastAsia="en-US"/>
        </w:rPr>
        <w:t xml:space="preserve"> </w:t>
      </w:r>
      <w:r w:rsidR="00121828" w:rsidRPr="00B66B33">
        <w:rPr>
          <w:rFonts w:eastAsia="Calibri"/>
          <w:sz w:val="24"/>
          <w:szCs w:val="24"/>
          <w:lang w:eastAsia="en-US"/>
        </w:rPr>
        <w:t xml:space="preserve">представляет </w:t>
      </w:r>
      <w:r w:rsidR="00121828" w:rsidRPr="00F94E51">
        <w:rPr>
          <w:rFonts w:eastAsia="Calibri"/>
          <w:sz w:val="24"/>
          <w:szCs w:val="24"/>
          <w:lang w:eastAsia="en-US"/>
        </w:rPr>
        <w:t xml:space="preserve">Заказчику акт сдачи-приёмки выполненных работ </w:t>
      </w:r>
      <w:r w:rsidR="00C42A90" w:rsidRPr="00F94E51">
        <w:rPr>
          <w:rFonts w:eastAsia="Calibri"/>
          <w:sz w:val="24"/>
          <w:szCs w:val="24"/>
          <w:lang w:eastAsia="en-US"/>
        </w:rPr>
        <w:t xml:space="preserve">по СМР и </w:t>
      </w:r>
      <w:r w:rsidR="00220575" w:rsidRPr="00F94E51">
        <w:rPr>
          <w:rFonts w:eastAsia="Calibri"/>
          <w:sz w:val="24"/>
          <w:szCs w:val="24"/>
          <w:lang w:eastAsia="en-US"/>
        </w:rPr>
        <w:t>Акт сдачи-</w:t>
      </w:r>
      <w:r w:rsidR="00C42A90" w:rsidRPr="00F94E51">
        <w:rPr>
          <w:rFonts w:eastAsia="Calibri"/>
          <w:sz w:val="24"/>
          <w:szCs w:val="24"/>
          <w:lang w:eastAsia="en-US"/>
        </w:rPr>
        <w:t>прие</w:t>
      </w:r>
      <w:r w:rsidR="00220575" w:rsidRPr="00F94E51">
        <w:rPr>
          <w:rFonts w:eastAsia="Calibri"/>
          <w:sz w:val="24"/>
          <w:szCs w:val="24"/>
          <w:lang w:eastAsia="en-US"/>
        </w:rPr>
        <w:t>м</w:t>
      </w:r>
      <w:r w:rsidR="00C42A90" w:rsidRPr="00F94E51">
        <w:rPr>
          <w:rFonts w:eastAsia="Calibri"/>
          <w:sz w:val="24"/>
          <w:szCs w:val="24"/>
          <w:lang w:eastAsia="en-US"/>
        </w:rPr>
        <w:t>ки</w:t>
      </w:r>
      <w:r w:rsidR="00D760E7" w:rsidRPr="00F94E51">
        <w:rPr>
          <w:rFonts w:eastAsia="Calibri"/>
          <w:sz w:val="24"/>
          <w:szCs w:val="24"/>
          <w:lang w:eastAsia="en-US"/>
        </w:rPr>
        <w:t xml:space="preserve"> выполненных работ </w:t>
      </w:r>
      <w:r w:rsidR="00F94E51">
        <w:rPr>
          <w:rFonts w:eastAsia="Calibri"/>
          <w:sz w:val="24"/>
          <w:szCs w:val="24"/>
          <w:lang w:eastAsia="en-US"/>
        </w:rPr>
        <w:t xml:space="preserve">по </w:t>
      </w:r>
      <w:r w:rsidR="00220575" w:rsidRPr="00F94E51">
        <w:rPr>
          <w:rFonts w:eastAsia="Calibri"/>
          <w:sz w:val="24"/>
          <w:szCs w:val="24"/>
          <w:lang w:eastAsia="en-US"/>
        </w:rPr>
        <w:t xml:space="preserve">Пуско-наладке и </w:t>
      </w:r>
      <w:r w:rsidR="00C42A90" w:rsidRPr="00F94E51">
        <w:rPr>
          <w:rFonts w:eastAsia="Calibri"/>
          <w:sz w:val="24"/>
          <w:szCs w:val="24"/>
          <w:lang w:eastAsia="en-US"/>
        </w:rPr>
        <w:t>ввод</w:t>
      </w:r>
      <w:r w:rsidR="00F94E51">
        <w:rPr>
          <w:rFonts w:eastAsia="Calibri"/>
          <w:sz w:val="24"/>
          <w:szCs w:val="24"/>
          <w:lang w:eastAsia="en-US"/>
        </w:rPr>
        <w:t>у</w:t>
      </w:r>
      <w:r w:rsidR="00C42A90" w:rsidRPr="00F94E51">
        <w:rPr>
          <w:rFonts w:eastAsia="Calibri"/>
          <w:sz w:val="24"/>
          <w:szCs w:val="24"/>
          <w:lang w:eastAsia="en-US"/>
        </w:rPr>
        <w:t xml:space="preserve"> в эксплуатацию системы </w:t>
      </w:r>
      <w:r w:rsidR="00121828" w:rsidRPr="00F94E51">
        <w:rPr>
          <w:rFonts w:eastAsia="Calibri"/>
          <w:sz w:val="24"/>
          <w:szCs w:val="24"/>
          <w:lang w:eastAsia="en-US"/>
        </w:rPr>
        <w:t xml:space="preserve">с приложением всех документов, указанных в </w:t>
      </w:r>
      <w:r w:rsidR="00035E3C">
        <w:rPr>
          <w:rFonts w:eastAsia="Calibri"/>
          <w:sz w:val="24"/>
          <w:szCs w:val="24"/>
          <w:lang w:eastAsia="en-US"/>
        </w:rPr>
        <w:t>Приложении №</w:t>
      </w:r>
      <w:r w:rsidR="00F94E51" w:rsidRPr="00F94E51">
        <w:rPr>
          <w:rFonts w:eastAsia="Calibri"/>
          <w:sz w:val="24"/>
          <w:szCs w:val="24"/>
          <w:lang w:eastAsia="en-US"/>
        </w:rPr>
        <w:t>3</w:t>
      </w:r>
      <w:r w:rsidR="00C42A90" w:rsidRPr="00F94E51">
        <w:rPr>
          <w:rFonts w:eastAsia="Calibri"/>
          <w:sz w:val="24"/>
          <w:szCs w:val="24"/>
          <w:lang w:eastAsia="en-US"/>
        </w:rPr>
        <w:t>.</w:t>
      </w:r>
    </w:p>
    <w:p w:rsidR="00121828" w:rsidRPr="00B66B33" w:rsidRDefault="00C42A90" w:rsidP="00D83AB7">
      <w:pPr>
        <w:jc w:val="both"/>
        <w:rPr>
          <w:rFonts w:eastAsia="Calibri"/>
          <w:sz w:val="24"/>
          <w:szCs w:val="24"/>
          <w:lang w:eastAsia="en-US"/>
        </w:rPr>
      </w:pPr>
      <w:r>
        <w:rPr>
          <w:rFonts w:eastAsia="Calibri"/>
          <w:sz w:val="24"/>
          <w:szCs w:val="24"/>
          <w:lang w:eastAsia="en-US"/>
        </w:rPr>
        <w:t>4.2.5</w:t>
      </w:r>
      <w:r w:rsidR="00121828" w:rsidRPr="00B66B33">
        <w:rPr>
          <w:rFonts w:eastAsia="Calibri"/>
          <w:sz w:val="24"/>
          <w:szCs w:val="24"/>
          <w:lang w:eastAsia="en-US"/>
        </w:rPr>
        <w:t>. При отсутствии</w:t>
      </w:r>
      <w:r w:rsidR="008408DC">
        <w:rPr>
          <w:rFonts w:eastAsia="Calibri"/>
          <w:sz w:val="24"/>
          <w:szCs w:val="24"/>
          <w:lang w:eastAsia="en-US"/>
        </w:rPr>
        <w:t xml:space="preserve"> документов, предусмотренных п.4</w:t>
      </w:r>
      <w:r>
        <w:rPr>
          <w:rFonts w:eastAsia="Calibri"/>
          <w:sz w:val="24"/>
          <w:szCs w:val="24"/>
          <w:lang w:eastAsia="en-US"/>
        </w:rPr>
        <w:t>.2.3</w:t>
      </w:r>
      <w:r w:rsidR="00121828" w:rsidRPr="00B66B33">
        <w:rPr>
          <w:rFonts w:eastAsia="Calibri"/>
          <w:sz w:val="24"/>
          <w:szCs w:val="24"/>
          <w:lang w:eastAsia="en-US"/>
        </w:rPr>
        <w:t>. настоящего Договора, Заказчик не приступает к приемке работ.</w:t>
      </w:r>
    </w:p>
    <w:p w:rsidR="00121828" w:rsidRPr="00B66B33" w:rsidRDefault="00121828" w:rsidP="00D83AB7">
      <w:pPr>
        <w:jc w:val="both"/>
        <w:rPr>
          <w:rFonts w:eastAsia="Calibri"/>
          <w:sz w:val="24"/>
          <w:szCs w:val="24"/>
          <w:lang w:eastAsia="en-US"/>
        </w:rPr>
      </w:pP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.3. По представленным Подрядчиком актам сдачи-приемки выполненных работ Заказчик вправе:</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 xml:space="preserve">.3.1. подписать представленный Подрядчиком Акт сдачи-приемки выполненных Работ в случае выполнения работ надлежащего качества; </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 xml:space="preserve">.3.2.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C42A90"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 xml:space="preserve">.3.3 Дать Подрядчику обязательные для исполнения указания о внесении изменений, исправлений в </w:t>
      </w:r>
      <w:r>
        <w:rPr>
          <w:rFonts w:eastAsia="Calibri"/>
          <w:sz w:val="24"/>
          <w:szCs w:val="24"/>
          <w:lang w:eastAsia="en-US"/>
        </w:rPr>
        <w:t xml:space="preserve">проектную документацию, </w:t>
      </w:r>
      <w:r w:rsidR="00121828" w:rsidRPr="00B66B33">
        <w:rPr>
          <w:rFonts w:eastAsia="Calibri"/>
          <w:sz w:val="24"/>
          <w:szCs w:val="24"/>
          <w:lang w:eastAsia="en-US"/>
        </w:rPr>
        <w:t>акт выполненных работ</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.4. Подрядчик обязуется по требованию Заказчика:</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.4.1. за свой счет устранить недостатки (дефекты) Работ в течение 5(пяти)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8E7FF1" w:rsidRPr="00B66B33" w:rsidRDefault="00C42A90" w:rsidP="00D83AB7">
      <w:pPr>
        <w:jc w:val="both"/>
        <w:rPr>
          <w:rFonts w:eastAsia="Calibri"/>
          <w:sz w:val="24"/>
          <w:szCs w:val="24"/>
          <w:lang w:eastAsia="en-US"/>
        </w:rPr>
      </w:pPr>
      <w:r>
        <w:rPr>
          <w:rFonts w:eastAsia="Calibri"/>
          <w:sz w:val="24"/>
          <w:szCs w:val="24"/>
          <w:lang w:eastAsia="en-US"/>
        </w:rPr>
        <w:t>4</w:t>
      </w:r>
      <w:r w:rsidR="00121828" w:rsidRPr="00B66B33">
        <w:rPr>
          <w:rFonts w:eastAsia="Calibri"/>
          <w:sz w:val="24"/>
          <w:szCs w:val="24"/>
          <w:lang w:eastAsia="en-US"/>
        </w:rPr>
        <w:t>.4.2.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8E7FF1" w:rsidRPr="00B66B33">
        <w:rPr>
          <w:rFonts w:eastAsia="Calibri"/>
          <w:sz w:val="24"/>
          <w:szCs w:val="24"/>
          <w:lang w:eastAsia="en-US"/>
        </w:rPr>
        <w:t>.</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A23386" w:rsidRPr="00B66B33">
        <w:rPr>
          <w:rFonts w:eastAsia="Calibri"/>
          <w:sz w:val="24"/>
          <w:szCs w:val="24"/>
          <w:lang w:eastAsia="en-US"/>
        </w:rPr>
        <w:t>.</w:t>
      </w:r>
      <w:r w:rsidR="008E7FF1" w:rsidRPr="00B66B33">
        <w:rPr>
          <w:rFonts w:eastAsia="Calibri"/>
          <w:sz w:val="24"/>
          <w:szCs w:val="24"/>
          <w:lang w:eastAsia="en-US"/>
        </w:rPr>
        <w:t xml:space="preserve">5. </w:t>
      </w:r>
      <w:r w:rsidR="00121828" w:rsidRPr="00B66B33">
        <w:rPr>
          <w:rFonts w:eastAsia="Calibri"/>
          <w:sz w:val="24"/>
          <w:szCs w:val="24"/>
          <w:lang w:eastAsia="en-US"/>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A23386" w:rsidRPr="00B66B33">
        <w:rPr>
          <w:rFonts w:eastAsia="Calibri"/>
          <w:sz w:val="24"/>
          <w:szCs w:val="24"/>
          <w:lang w:eastAsia="en-US"/>
        </w:rPr>
        <w:t>.</w:t>
      </w:r>
      <w:r w:rsidR="008E7FF1" w:rsidRPr="00B66B33">
        <w:rPr>
          <w:rFonts w:eastAsia="Calibri"/>
          <w:sz w:val="24"/>
          <w:szCs w:val="24"/>
          <w:lang w:eastAsia="en-US"/>
        </w:rPr>
        <w:t>5</w:t>
      </w:r>
      <w:r w:rsidR="00121828" w:rsidRPr="00B66B33">
        <w:rPr>
          <w:rFonts w:eastAsia="Calibri"/>
          <w:sz w:val="24"/>
          <w:szCs w:val="24"/>
          <w:lang w:eastAsia="en-US"/>
        </w:rPr>
        <w:t>.</w:t>
      </w:r>
      <w:r w:rsidR="008E7FF1" w:rsidRPr="00B66B33">
        <w:rPr>
          <w:rFonts w:eastAsia="Calibri"/>
          <w:sz w:val="24"/>
          <w:szCs w:val="24"/>
          <w:lang w:eastAsia="en-US"/>
        </w:rPr>
        <w:t>1</w:t>
      </w:r>
      <w:r w:rsidR="00121828" w:rsidRPr="00B66B33">
        <w:rPr>
          <w:rFonts w:eastAsia="Calibri"/>
          <w:sz w:val="24"/>
          <w:szCs w:val="24"/>
          <w:lang w:eastAsia="en-US"/>
        </w:rPr>
        <w:t>.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по</w:t>
      </w:r>
      <w:r w:rsidR="009B73CF">
        <w:rPr>
          <w:rFonts w:eastAsia="Calibri"/>
          <w:sz w:val="24"/>
          <w:szCs w:val="24"/>
          <w:lang w:eastAsia="en-US"/>
        </w:rPr>
        <w:t xml:space="preserve"> </w:t>
      </w:r>
      <w:r>
        <w:rPr>
          <w:rFonts w:eastAsia="Calibri"/>
          <w:sz w:val="24"/>
          <w:szCs w:val="24"/>
          <w:lang w:eastAsia="en-US"/>
        </w:rPr>
        <w:t>Договору</w:t>
      </w:r>
      <w:r w:rsidR="00121828" w:rsidRPr="00B66B33">
        <w:rPr>
          <w:rFonts w:eastAsia="Calibri"/>
          <w:sz w:val="24"/>
          <w:szCs w:val="24"/>
          <w:lang w:eastAsia="en-US"/>
        </w:rPr>
        <w:t>;</w:t>
      </w:r>
    </w:p>
    <w:p w:rsidR="00121828" w:rsidRPr="00B66B33" w:rsidRDefault="00C42A90" w:rsidP="00D83AB7">
      <w:pPr>
        <w:jc w:val="both"/>
        <w:rPr>
          <w:rFonts w:eastAsia="Calibri"/>
          <w:sz w:val="24"/>
          <w:szCs w:val="24"/>
          <w:lang w:eastAsia="en-US"/>
        </w:rPr>
      </w:pPr>
      <w:r>
        <w:rPr>
          <w:rFonts w:eastAsia="Calibri"/>
          <w:sz w:val="24"/>
          <w:szCs w:val="24"/>
          <w:lang w:eastAsia="en-US"/>
        </w:rPr>
        <w:t>4</w:t>
      </w:r>
      <w:r w:rsidR="00A23386" w:rsidRPr="00B66B33">
        <w:rPr>
          <w:rFonts w:eastAsia="Calibri"/>
          <w:sz w:val="24"/>
          <w:szCs w:val="24"/>
          <w:lang w:eastAsia="en-US"/>
        </w:rPr>
        <w:t>.</w:t>
      </w:r>
      <w:r w:rsidR="008E7FF1" w:rsidRPr="00B66B33">
        <w:rPr>
          <w:rFonts w:eastAsia="Calibri"/>
          <w:sz w:val="24"/>
          <w:szCs w:val="24"/>
          <w:lang w:eastAsia="en-US"/>
        </w:rPr>
        <w:t>5</w:t>
      </w:r>
      <w:r w:rsidR="00121828" w:rsidRPr="00B66B33">
        <w:rPr>
          <w:rFonts w:eastAsia="Calibri"/>
          <w:sz w:val="24"/>
          <w:szCs w:val="24"/>
          <w:lang w:eastAsia="en-US"/>
        </w:rPr>
        <w:t>.</w:t>
      </w:r>
      <w:r w:rsidR="008E7FF1" w:rsidRPr="00B66B33">
        <w:rPr>
          <w:rFonts w:eastAsia="Calibri"/>
          <w:sz w:val="24"/>
          <w:szCs w:val="24"/>
          <w:lang w:eastAsia="en-US"/>
        </w:rPr>
        <w:t>2</w:t>
      </w:r>
      <w:r w:rsidR="00121828" w:rsidRPr="00B66B33">
        <w:rPr>
          <w:rFonts w:eastAsia="Calibri"/>
          <w:sz w:val="24"/>
          <w:szCs w:val="24"/>
          <w:lang w:eastAsia="en-US"/>
        </w:rPr>
        <w:t xml:space="preserve">. Работы по </w:t>
      </w:r>
      <w:r>
        <w:rPr>
          <w:rFonts w:eastAsia="Calibri"/>
          <w:sz w:val="24"/>
          <w:szCs w:val="24"/>
          <w:lang w:eastAsia="en-US"/>
        </w:rPr>
        <w:t xml:space="preserve">этапам Договора </w:t>
      </w:r>
      <w:r w:rsidR="00121828" w:rsidRPr="00B66B33">
        <w:rPr>
          <w:rFonts w:eastAsia="Calibri"/>
          <w:sz w:val="24"/>
          <w:szCs w:val="24"/>
          <w:lang w:eastAsia="en-US"/>
        </w:rPr>
        <w:t>считаются выполненными Подрядчиком и принятыми Заказчиком с момента подписания обеими Сторонами Акта сдачи-приемки выполненных Работ;</w:t>
      </w:r>
    </w:p>
    <w:p w:rsidR="00121828" w:rsidRPr="00B66B33" w:rsidRDefault="00C42A90" w:rsidP="00D83AB7">
      <w:pPr>
        <w:jc w:val="both"/>
        <w:rPr>
          <w:rFonts w:eastAsia="Calibri"/>
          <w:sz w:val="24"/>
          <w:szCs w:val="24"/>
          <w:lang w:eastAsia="en-US"/>
        </w:rPr>
      </w:pPr>
      <w:r>
        <w:rPr>
          <w:rFonts w:eastAsia="Calibri"/>
          <w:sz w:val="24"/>
          <w:szCs w:val="24"/>
          <w:lang w:eastAsia="en-US"/>
        </w:rPr>
        <w:lastRenderedPageBreak/>
        <w:t>4</w:t>
      </w:r>
      <w:r w:rsidR="00A23386" w:rsidRPr="00B66B33">
        <w:rPr>
          <w:rFonts w:eastAsia="Calibri"/>
          <w:sz w:val="24"/>
          <w:szCs w:val="24"/>
          <w:lang w:eastAsia="en-US"/>
        </w:rPr>
        <w:t>.</w:t>
      </w:r>
      <w:r w:rsidR="008E7FF1" w:rsidRPr="00B66B33">
        <w:rPr>
          <w:rFonts w:eastAsia="Calibri"/>
          <w:sz w:val="24"/>
          <w:szCs w:val="24"/>
          <w:lang w:eastAsia="en-US"/>
        </w:rPr>
        <w:t>5</w:t>
      </w:r>
      <w:r w:rsidR="00121828" w:rsidRPr="00B66B33">
        <w:rPr>
          <w:rFonts w:eastAsia="Calibri"/>
          <w:sz w:val="24"/>
          <w:szCs w:val="24"/>
          <w:lang w:eastAsia="en-US"/>
        </w:rPr>
        <w:t>.</w:t>
      </w:r>
      <w:r w:rsidR="008E7FF1" w:rsidRPr="00B66B33">
        <w:rPr>
          <w:rFonts w:eastAsia="Calibri"/>
          <w:sz w:val="24"/>
          <w:szCs w:val="24"/>
          <w:lang w:eastAsia="en-US"/>
        </w:rPr>
        <w:t>3</w:t>
      </w:r>
      <w:r w:rsidR="00121828" w:rsidRPr="00B66B33">
        <w:rPr>
          <w:rFonts w:eastAsia="Calibri"/>
          <w:sz w:val="24"/>
          <w:szCs w:val="24"/>
          <w:lang w:eastAsia="en-US"/>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p w:rsidR="008E7FF1" w:rsidRPr="00B66B33" w:rsidRDefault="00C42A90" w:rsidP="00D83AB7">
      <w:pPr>
        <w:tabs>
          <w:tab w:val="left" w:pos="567"/>
        </w:tabs>
        <w:jc w:val="both"/>
        <w:rPr>
          <w:rFonts w:eastAsia="Calibri"/>
          <w:sz w:val="24"/>
          <w:szCs w:val="24"/>
          <w:lang w:eastAsia="en-US"/>
        </w:rPr>
      </w:pPr>
      <w:r>
        <w:rPr>
          <w:rFonts w:eastAsia="Calibri"/>
          <w:sz w:val="24"/>
          <w:szCs w:val="24"/>
          <w:lang w:eastAsia="en-US"/>
        </w:rPr>
        <w:t>4</w:t>
      </w:r>
      <w:r w:rsidR="00A23386" w:rsidRPr="00B66B33">
        <w:rPr>
          <w:rFonts w:eastAsia="Calibri"/>
          <w:sz w:val="24"/>
          <w:szCs w:val="24"/>
          <w:lang w:eastAsia="en-US"/>
        </w:rPr>
        <w:t>.</w:t>
      </w:r>
      <w:r w:rsidR="008E7FF1" w:rsidRPr="00B66B33">
        <w:rPr>
          <w:rFonts w:eastAsia="Calibri"/>
          <w:sz w:val="24"/>
          <w:szCs w:val="24"/>
          <w:lang w:eastAsia="en-US"/>
        </w:rPr>
        <w:t>5</w:t>
      </w:r>
      <w:r w:rsidR="00121828" w:rsidRPr="00B66B33">
        <w:rPr>
          <w:rFonts w:eastAsia="Calibri"/>
          <w:sz w:val="24"/>
          <w:szCs w:val="24"/>
          <w:lang w:eastAsia="en-US"/>
        </w:rPr>
        <w:t>.</w:t>
      </w:r>
      <w:r w:rsidR="008E7FF1" w:rsidRPr="00B66B33">
        <w:rPr>
          <w:rFonts w:eastAsia="Calibri"/>
          <w:sz w:val="24"/>
          <w:szCs w:val="24"/>
          <w:lang w:eastAsia="en-US"/>
        </w:rPr>
        <w:t>4</w:t>
      </w:r>
      <w:r w:rsidR="00121828" w:rsidRPr="00B66B33">
        <w:rPr>
          <w:rFonts w:eastAsia="Calibri"/>
          <w:sz w:val="24"/>
          <w:szCs w:val="24"/>
          <w:lang w:eastAsia="en-US"/>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E7FF1" w:rsidRPr="00B66B33" w:rsidRDefault="008E7FF1" w:rsidP="00D83AB7">
      <w:pPr>
        <w:tabs>
          <w:tab w:val="left" w:pos="567"/>
        </w:tabs>
        <w:jc w:val="center"/>
        <w:rPr>
          <w:rFonts w:eastAsia="Calibri"/>
          <w:sz w:val="24"/>
          <w:szCs w:val="24"/>
          <w:lang w:eastAsia="en-US"/>
        </w:rPr>
      </w:pPr>
    </w:p>
    <w:p w:rsidR="0020712E" w:rsidRPr="00B66B33" w:rsidRDefault="00C42A90" w:rsidP="00D83AB7">
      <w:pPr>
        <w:tabs>
          <w:tab w:val="left" w:pos="567"/>
        </w:tabs>
        <w:jc w:val="center"/>
        <w:rPr>
          <w:b/>
          <w:bCs/>
          <w:sz w:val="24"/>
          <w:szCs w:val="24"/>
        </w:rPr>
      </w:pPr>
      <w:r>
        <w:rPr>
          <w:b/>
          <w:sz w:val="24"/>
          <w:szCs w:val="24"/>
        </w:rPr>
        <w:t>5</w:t>
      </w:r>
      <w:r w:rsidR="008E7FF1" w:rsidRPr="00B66B33">
        <w:rPr>
          <w:b/>
          <w:sz w:val="24"/>
          <w:szCs w:val="24"/>
        </w:rPr>
        <w:t xml:space="preserve">. </w:t>
      </w:r>
      <w:r w:rsidR="0020712E" w:rsidRPr="00B66B33">
        <w:rPr>
          <w:b/>
          <w:sz w:val="24"/>
          <w:szCs w:val="24"/>
        </w:rPr>
        <w:t>ПРАВА И</w:t>
      </w:r>
      <w:r w:rsidR="0020712E" w:rsidRPr="00B66B33">
        <w:rPr>
          <w:b/>
          <w:bCs/>
          <w:sz w:val="24"/>
          <w:szCs w:val="24"/>
        </w:rPr>
        <w:t xml:space="preserve"> ОБЯЗАННОСТИ </w:t>
      </w:r>
      <w:r w:rsidR="001D18B6" w:rsidRPr="00B66B33">
        <w:rPr>
          <w:b/>
          <w:bCs/>
          <w:sz w:val="24"/>
          <w:szCs w:val="24"/>
        </w:rPr>
        <w:t>ПОДРЯДЧИКА</w:t>
      </w:r>
    </w:p>
    <w:p w:rsidR="001D18B6" w:rsidRPr="00B66B33" w:rsidRDefault="00C42A90" w:rsidP="00D83AB7">
      <w:pPr>
        <w:pStyle w:val="a7"/>
        <w:ind w:firstLine="0"/>
        <w:rPr>
          <w:sz w:val="24"/>
          <w:szCs w:val="24"/>
        </w:rPr>
      </w:pPr>
      <w:r>
        <w:rPr>
          <w:sz w:val="24"/>
          <w:szCs w:val="24"/>
        </w:rPr>
        <w:t>5</w:t>
      </w:r>
      <w:r w:rsidR="001D18B6" w:rsidRPr="00B66B33">
        <w:rPr>
          <w:sz w:val="24"/>
          <w:szCs w:val="24"/>
        </w:rPr>
        <w:t>.1. Подрядчик имеет право:</w:t>
      </w:r>
    </w:p>
    <w:p w:rsidR="001D18B6" w:rsidRPr="00B66B33" w:rsidRDefault="00C42A90" w:rsidP="00D83AB7">
      <w:pPr>
        <w:pStyle w:val="a7"/>
        <w:ind w:firstLine="0"/>
        <w:rPr>
          <w:sz w:val="24"/>
          <w:szCs w:val="24"/>
        </w:rPr>
      </w:pPr>
      <w:r>
        <w:rPr>
          <w:sz w:val="24"/>
          <w:szCs w:val="24"/>
        </w:rPr>
        <w:t>5</w:t>
      </w:r>
      <w:r w:rsidR="001D18B6" w:rsidRPr="00B66B33">
        <w:rPr>
          <w:sz w:val="24"/>
          <w:szCs w:val="24"/>
        </w:rPr>
        <w:t>.1.1. С согласия Заказчика сдать ему Работы досрочно.</w:t>
      </w:r>
    </w:p>
    <w:p w:rsidR="00E35905" w:rsidRPr="00B66B33" w:rsidRDefault="00C42A90" w:rsidP="00D83AB7">
      <w:pPr>
        <w:pStyle w:val="a7"/>
        <w:ind w:firstLine="0"/>
        <w:rPr>
          <w:sz w:val="24"/>
          <w:szCs w:val="24"/>
        </w:rPr>
      </w:pPr>
      <w:r>
        <w:rPr>
          <w:sz w:val="24"/>
          <w:szCs w:val="24"/>
        </w:rPr>
        <w:t>5</w:t>
      </w:r>
      <w:r w:rsidR="00E35905" w:rsidRPr="00B66B33">
        <w:rPr>
          <w:sz w:val="24"/>
          <w:szCs w:val="24"/>
        </w:rPr>
        <w:t>.1.2.</w:t>
      </w:r>
      <w:r w:rsidR="009B73CF">
        <w:rPr>
          <w:sz w:val="24"/>
          <w:szCs w:val="24"/>
        </w:rPr>
        <w:t xml:space="preserve"> Запросить </w:t>
      </w:r>
      <w:r>
        <w:rPr>
          <w:sz w:val="24"/>
          <w:szCs w:val="24"/>
        </w:rPr>
        <w:t xml:space="preserve">у Заказчика планы и </w:t>
      </w:r>
      <w:r w:rsidRPr="00C42A90">
        <w:rPr>
          <w:sz w:val="24"/>
          <w:szCs w:val="24"/>
        </w:rPr>
        <w:t>территории и помещений с расположением оборудование</w:t>
      </w:r>
      <w:r w:rsidR="00E35905" w:rsidRPr="00B66B33">
        <w:rPr>
          <w:sz w:val="24"/>
          <w:szCs w:val="24"/>
        </w:rPr>
        <w:t>.</w:t>
      </w:r>
    </w:p>
    <w:p w:rsidR="001D18B6" w:rsidRPr="00B66B33" w:rsidRDefault="00C42A90" w:rsidP="00D83AB7">
      <w:pPr>
        <w:jc w:val="both"/>
        <w:rPr>
          <w:sz w:val="24"/>
          <w:szCs w:val="24"/>
        </w:rPr>
      </w:pPr>
      <w:r>
        <w:rPr>
          <w:sz w:val="24"/>
          <w:szCs w:val="24"/>
        </w:rPr>
        <w:t>5</w:t>
      </w:r>
      <w:r w:rsidR="001D18B6" w:rsidRPr="00B66B33">
        <w:rPr>
          <w:sz w:val="24"/>
          <w:szCs w:val="24"/>
        </w:rPr>
        <w:t>.2. Подрядчик обязан:</w:t>
      </w:r>
    </w:p>
    <w:p w:rsidR="001D18B6" w:rsidRPr="00B66B33" w:rsidRDefault="00C42A90" w:rsidP="00D83AB7">
      <w:pPr>
        <w:jc w:val="both"/>
        <w:rPr>
          <w:sz w:val="24"/>
          <w:szCs w:val="24"/>
        </w:rPr>
      </w:pPr>
      <w:r>
        <w:rPr>
          <w:sz w:val="24"/>
          <w:szCs w:val="24"/>
        </w:rPr>
        <w:t>5</w:t>
      </w:r>
      <w:r w:rsidR="001D18B6" w:rsidRPr="00B66B33">
        <w:rPr>
          <w:sz w:val="24"/>
          <w:szCs w:val="24"/>
        </w:rPr>
        <w:t xml:space="preserve">.2.1 </w:t>
      </w:r>
      <w:r w:rsidR="001F669E" w:rsidRPr="00B66B33">
        <w:rPr>
          <w:sz w:val="24"/>
          <w:szCs w:val="24"/>
        </w:rPr>
        <w:t xml:space="preserve">Выполнить Работы в установленные сроки и надлежащего качества в соответствии с </w:t>
      </w:r>
      <w:r w:rsidR="00F00A1C" w:rsidRPr="00B66B33">
        <w:rPr>
          <w:sz w:val="24"/>
          <w:szCs w:val="24"/>
        </w:rPr>
        <w:t>Техническим</w:t>
      </w:r>
      <w:r w:rsidR="00124B6A" w:rsidRPr="00B66B33">
        <w:rPr>
          <w:sz w:val="24"/>
          <w:szCs w:val="24"/>
        </w:rPr>
        <w:t>и</w:t>
      </w:r>
      <w:r w:rsidR="00B76402" w:rsidRPr="00B66B33">
        <w:rPr>
          <w:sz w:val="24"/>
          <w:szCs w:val="24"/>
        </w:rPr>
        <w:t xml:space="preserve"> т</w:t>
      </w:r>
      <w:r w:rsidR="00F00A1C" w:rsidRPr="00B66B33">
        <w:rPr>
          <w:sz w:val="24"/>
          <w:szCs w:val="24"/>
        </w:rPr>
        <w:t>ребования</w:t>
      </w:r>
      <w:r w:rsidR="00124B6A" w:rsidRPr="00B66B33">
        <w:rPr>
          <w:sz w:val="24"/>
          <w:szCs w:val="24"/>
        </w:rPr>
        <w:t xml:space="preserve">ми </w:t>
      </w:r>
      <w:r w:rsidR="009B73CF">
        <w:rPr>
          <w:sz w:val="24"/>
          <w:szCs w:val="24"/>
        </w:rPr>
        <w:t>Приложения №1</w:t>
      </w:r>
      <w:r>
        <w:rPr>
          <w:sz w:val="24"/>
          <w:szCs w:val="24"/>
        </w:rPr>
        <w:t xml:space="preserve">, требованиям </w:t>
      </w:r>
      <w:r w:rsidR="00124B6A" w:rsidRPr="00B66B33">
        <w:rPr>
          <w:sz w:val="24"/>
          <w:szCs w:val="24"/>
        </w:rPr>
        <w:t>Заказчика</w:t>
      </w:r>
      <w:r w:rsidR="008072B1" w:rsidRPr="00B66B33">
        <w:rPr>
          <w:sz w:val="24"/>
          <w:szCs w:val="24"/>
        </w:rPr>
        <w:t xml:space="preserve">, </w:t>
      </w:r>
      <w:r w:rsidR="001F669E" w:rsidRPr="00B66B33">
        <w:rPr>
          <w:sz w:val="24"/>
          <w:szCs w:val="24"/>
        </w:rPr>
        <w:t>проектной документацией</w:t>
      </w:r>
      <w:r w:rsidR="00124B6A" w:rsidRPr="00B66B33">
        <w:rPr>
          <w:sz w:val="24"/>
          <w:szCs w:val="24"/>
        </w:rPr>
        <w:t xml:space="preserve"> (ПСД)</w:t>
      </w:r>
      <w:r w:rsidR="001F669E" w:rsidRPr="00B66B33">
        <w:rPr>
          <w:sz w:val="24"/>
          <w:szCs w:val="24"/>
        </w:rPr>
        <w:t xml:space="preserve">, и </w:t>
      </w:r>
      <w:r w:rsidR="001D18B6" w:rsidRPr="00B66B33">
        <w:rPr>
          <w:sz w:val="24"/>
          <w:szCs w:val="24"/>
        </w:rPr>
        <w:t>в соответствии с условиями настоящего Договора.</w:t>
      </w:r>
      <w:r w:rsidR="001D18B6" w:rsidRPr="00B66B33">
        <w:rPr>
          <w:rFonts w:eastAsiaTheme="minorHAnsi"/>
          <w:noProof/>
          <w:sz w:val="24"/>
          <w:szCs w:val="24"/>
          <w:lang w:eastAsia="en-US"/>
        </w:rPr>
        <w:t xml:space="preserve"> При выполнении </w:t>
      </w:r>
      <w:r w:rsidR="008072B1" w:rsidRPr="00B66B33">
        <w:rPr>
          <w:rFonts w:eastAsiaTheme="minorHAnsi"/>
          <w:noProof/>
          <w:sz w:val="24"/>
          <w:szCs w:val="24"/>
          <w:lang w:eastAsia="en-US"/>
        </w:rPr>
        <w:t xml:space="preserve">строительно-монтажных </w:t>
      </w:r>
      <w:r w:rsidR="001D18B6" w:rsidRPr="00B66B33">
        <w:rPr>
          <w:rFonts w:eastAsiaTheme="minorHAnsi"/>
          <w:noProof/>
          <w:sz w:val="24"/>
          <w:szCs w:val="24"/>
          <w:lang w:eastAsia="en-US"/>
        </w:rPr>
        <w:t>работ не допускать отклонений от проекта.</w:t>
      </w:r>
    </w:p>
    <w:p w:rsidR="001D18B6" w:rsidRPr="00B66B33" w:rsidRDefault="00C42A90" w:rsidP="00D83AB7">
      <w:pPr>
        <w:jc w:val="both"/>
        <w:rPr>
          <w:rFonts w:eastAsiaTheme="minorHAnsi"/>
          <w:noProof/>
          <w:sz w:val="24"/>
          <w:szCs w:val="24"/>
          <w:lang w:eastAsia="en-US"/>
        </w:rPr>
      </w:pPr>
      <w:r>
        <w:rPr>
          <w:sz w:val="24"/>
          <w:szCs w:val="24"/>
        </w:rPr>
        <w:t>5</w:t>
      </w:r>
      <w:r w:rsidR="001D18B6" w:rsidRPr="00B66B33">
        <w:rPr>
          <w:sz w:val="24"/>
          <w:szCs w:val="24"/>
        </w:rPr>
        <w:t>.2.</w:t>
      </w:r>
      <w:r w:rsidR="00654174" w:rsidRPr="00B66B33">
        <w:rPr>
          <w:sz w:val="24"/>
          <w:szCs w:val="24"/>
        </w:rPr>
        <w:t>2</w:t>
      </w:r>
      <w:r w:rsidR="001D18B6" w:rsidRPr="00B66B33">
        <w:rPr>
          <w:sz w:val="24"/>
          <w:szCs w:val="24"/>
        </w:rPr>
        <w:t xml:space="preserve">. Выполнить Работы с использованием собственных </w:t>
      </w:r>
      <w:r w:rsidR="001D18B6" w:rsidRPr="00B66B33">
        <w:rPr>
          <w:rFonts w:eastAsiaTheme="minorHAnsi"/>
          <w:noProof/>
          <w:sz w:val="24"/>
          <w:szCs w:val="24"/>
          <w:lang w:eastAsia="en-US"/>
        </w:rPr>
        <w:t>материалов и оборудования. В случае, если работы выполняются с использованием материалов и оборудования Заказчика Подрядчик обязуется:</w:t>
      </w:r>
    </w:p>
    <w:p w:rsidR="001D18B6" w:rsidRPr="00B66B33" w:rsidRDefault="00C42A90" w:rsidP="00D83AB7">
      <w:pPr>
        <w:tabs>
          <w:tab w:val="left" w:pos="360"/>
        </w:tabs>
        <w:jc w:val="both"/>
        <w:rPr>
          <w:sz w:val="24"/>
          <w:szCs w:val="24"/>
        </w:rPr>
      </w:pPr>
      <w:r>
        <w:rPr>
          <w:sz w:val="24"/>
          <w:szCs w:val="24"/>
        </w:rPr>
        <w:t>5</w:t>
      </w:r>
      <w:r w:rsidR="001D18B6" w:rsidRPr="00B66B33">
        <w:rPr>
          <w:sz w:val="24"/>
          <w:szCs w:val="24"/>
        </w:rPr>
        <w:t>.2.</w:t>
      </w:r>
      <w:r w:rsidR="00654174" w:rsidRPr="00B66B33">
        <w:rPr>
          <w:sz w:val="24"/>
          <w:szCs w:val="24"/>
        </w:rPr>
        <w:t>3</w:t>
      </w:r>
      <w:r w:rsidR="001D18B6" w:rsidRPr="00B66B33">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B66B33" w:rsidRDefault="00C42A90" w:rsidP="00D83AB7">
      <w:pPr>
        <w:tabs>
          <w:tab w:val="left" w:pos="360"/>
        </w:tabs>
        <w:jc w:val="both"/>
        <w:rPr>
          <w:sz w:val="24"/>
          <w:szCs w:val="24"/>
        </w:rPr>
      </w:pPr>
      <w:r>
        <w:rPr>
          <w:sz w:val="24"/>
          <w:szCs w:val="24"/>
        </w:rPr>
        <w:t>5</w:t>
      </w:r>
      <w:r w:rsidR="001D18B6" w:rsidRPr="00B66B33">
        <w:rPr>
          <w:sz w:val="24"/>
          <w:szCs w:val="24"/>
        </w:rPr>
        <w:t>.2.</w:t>
      </w:r>
      <w:r w:rsidR="00654174" w:rsidRPr="00B66B33">
        <w:rPr>
          <w:sz w:val="24"/>
          <w:szCs w:val="24"/>
        </w:rPr>
        <w:t>4</w:t>
      </w:r>
      <w:r w:rsidR="001D18B6" w:rsidRPr="00B66B33">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B66B33" w:rsidRDefault="00C42A90" w:rsidP="00D83AB7">
      <w:pPr>
        <w:tabs>
          <w:tab w:val="left" w:pos="360"/>
        </w:tabs>
        <w:jc w:val="both"/>
        <w:rPr>
          <w:sz w:val="24"/>
          <w:szCs w:val="24"/>
        </w:rPr>
      </w:pPr>
      <w:r>
        <w:rPr>
          <w:sz w:val="24"/>
          <w:szCs w:val="24"/>
        </w:rPr>
        <w:t>5</w:t>
      </w:r>
      <w:r w:rsidR="00654174" w:rsidRPr="00B66B33">
        <w:rPr>
          <w:sz w:val="24"/>
          <w:szCs w:val="24"/>
        </w:rPr>
        <w:t>.2.</w:t>
      </w:r>
      <w:r w:rsidR="001D3853" w:rsidRPr="00B66B33">
        <w:rPr>
          <w:sz w:val="24"/>
          <w:szCs w:val="24"/>
        </w:rPr>
        <w:t>6</w:t>
      </w:r>
      <w:r w:rsidR="001D18B6" w:rsidRPr="00B66B33">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B66B33" w:rsidRDefault="00C42A90" w:rsidP="00D83AB7">
      <w:pPr>
        <w:jc w:val="both"/>
        <w:rPr>
          <w:sz w:val="24"/>
          <w:szCs w:val="24"/>
        </w:rPr>
      </w:pPr>
      <w:r>
        <w:rPr>
          <w:sz w:val="24"/>
          <w:szCs w:val="24"/>
        </w:rPr>
        <w:t>5</w:t>
      </w:r>
      <w:r w:rsidR="001D18B6" w:rsidRPr="00B66B33">
        <w:rPr>
          <w:sz w:val="24"/>
          <w:szCs w:val="24"/>
        </w:rPr>
        <w:t>.2.</w:t>
      </w:r>
      <w:r w:rsidR="001D3853" w:rsidRPr="00B66B33">
        <w:rPr>
          <w:sz w:val="24"/>
          <w:szCs w:val="24"/>
        </w:rPr>
        <w:t>7</w:t>
      </w:r>
      <w:r w:rsidR="001D18B6" w:rsidRPr="00B66B33">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B66B33" w:rsidRDefault="00C42A90" w:rsidP="00D83AB7">
      <w:pPr>
        <w:tabs>
          <w:tab w:val="left" w:pos="360"/>
        </w:tabs>
        <w:jc w:val="both"/>
        <w:rPr>
          <w:sz w:val="24"/>
          <w:szCs w:val="24"/>
        </w:rPr>
      </w:pPr>
      <w:r>
        <w:rPr>
          <w:sz w:val="24"/>
          <w:szCs w:val="24"/>
        </w:rPr>
        <w:t>5</w:t>
      </w:r>
      <w:r w:rsidR="001D18B6" w:rsidRPr="00B66B33">
        <w:rPr>
          <w:sz w:val="24"/>
          <w:szCs w:val="24"/>
        </w:rPr>
        <w:t>.</w:t>
      </w:r>
      <w:r w:rsidR="00654174" w:rsidRPr="00B66B33">
        <w:rPr>
          <w:sz w:val="24"/>
          <w:szCs w:val="24"/>
        </w:rPr>
        <w:t>2.</w:t>
      </w:r>
      <w:r w:rsidR="001D3853" w:rsidRPr="00B66B33">
        <w:rPr>
          <w:sz w:val="24"/>
          <w:szCs w:val="24"/>
        </w:rPr>
        <w:t>8</w:t>
      </w:r>
      <w:r w:rsidR="001D18B6" w:rsidRPr="00B66B33">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Pr="00B66B33" w:rsidRDefault="00C42A90"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5</w:t>
      </w:r>
      <w:r w:rsidR="00654174" w:rsidRPr="00B66B33">
        <w:rPr>
          <w:rFonts w:eastAsiaTheme="minorHAnsi"/>
          <w:noProof/>
          <w:sz w:val="24"/>
          <w:szCs w:val="24"/>
          <w:lang w:eastAsia="en-US"/>
        </w:rPr>
        <w:t>.2.</w:t>
      </w:r>
      <w:r w:rsidR="001D3853" w:rsidRPr="00B66B33">
        <w:rPr>
          <w:rFonts w:eastAsiaTheme="minorHAnsi"/>
          <w:noProof/>
          <w:sz w:val="24"/>
          <w:szCs w:val="24"/>
          <w:lang w:eastAsia="en-US"/>
        </w:rPr>
        <w:t>9</w:t>
      </w:r>
      <w:r w:rsidR="001D18B6" w:rsidRPr="00B66B33">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B66B33" w:rsidRDefault="00C42A90"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5</w:t>
      </w:r>
      <w:r w:rsidR="008D0D68" w:rsidRPr="00B66B33">
        <w:rPr>
          <w:rFonts w:eastAsiaTheme="minorHAnsi"/>
          <w:noProof/>
          <w:sz w:val="24"/>
          <w:szCs w:val="24"/>
          <w:lang w:eastAsia="en-US"/>
        </w:rPr>
        <w:t xml:space="preserve">.2.10. В течение всего срока </w:t>
      </w:r>
      <w:r w:rsidR="00D760E7">
        <w:rPr>
          <w:rFonts w:eastAsiaTheme="minorHAnsi"/>
          <w:noProof/>
          <w:sz w:val="24"/>
          <w:szCs w:val="24"/>
          <w:lang w:eastAsia="en-US"/>
        </w:rPr>
        <w:t>выполнения работ</w:t>
      </w:r>
      <w:r w:rsidR="008D0D68" w:rsidRPr="00B66B33">
        <w:rPr>
          <w:rFonts w:eastAsiaTheme="minorHAnsi"/>
          <w:noProof/>
          <w:sz w:val="24"/>
          <w:szCs w:val="24"/>
          <w:lang w:eastAsia="en-US"/>
        </w:rPr>
        <w:t>,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5</w:t>
      </w:r>
      <w:r w:rsidR="00654174" w:rsidRPr="00B66B33">
        <w:rPr>
          <w:rFonts w:eastAsiaTheme="minorHAnsi"/>
          <w:noProof/>
          <w:sz w:val="24"/>
          <w:szCs w:val="24"/>
          <w:lang w:eastAsia="en-US"/>
        </w:rPr>
        <w:t>.2.</w:t>
      </w:r>
      <w:r w:rsidR="008D0D68" w:rsidRPr="00B66B33">
        <w:rPr>
          <w:rFonts w:eastAsiaTheme="minorHAnsi"/>
          <w:noProof/>
          <w:sz w:val="24"/>
          <w:szCs w:val="24"/>
          <w:lang w:eastAsia="en-US"/>
        </w:rPr>
        <w:t>11</w:t>
      </w:r>
      <w:r w:rsidR="001D18B6" w:rsidRPr="00B66B33">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B66B33">
        <w:rPr>
          <w:rFonts w:eastAsiaTheme="minorHAnsi"/>
          <w:noProof/>
          <w:sz w:val="24"/>
          <w:szCs w:val="24"/>
          <w:lang w:eastAsia="en-US"/>
        </w:rPr>
        <w:t>а, оплате не подлежат.</w:t>
      </w:r>
    </w:p>
    <w:p w:rsidR="003C2D09"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5</w:t>
      </w:r>
      <w:r w:rsidR="009F3F90" w:rsidRPr="00B66B33">
        <w:rPr>
          <w:rFonts w:eastAsiaTheme="minorHAnsi"/>
          <w:noProof/>
          <w:sz w:val="24"/>
          <w:szCs w:val="24"/>
          <w:lang w:eastAsia="en-US"/>
        </w:rPr>
        <w:t>.</w:t>
      </w:r>
      <w:r w:rsidR="00A04BB0" w:rsidRPr="00B66B33">
        <w:rPr>
          <w:rFonts w:eastAsiaTheme="minorHAnsi"/>
          <w:noProof/>
          <w:sz w:val="24"/>
          <w:szCs w:val="24"/>
          <w:lang w:eastAsia="en-US"/>
        </w:rPr>
        <w:t>3</w:t>
      </w:r>
      <w:r w:rsidR="003C2D09" w:rsidRPr="00B66B33">
        <w:rPr>
          <w:rFonts w:eastAsiaTheme="minorHAnsi"/>
          <w:noProof/>
          <w:sz w:val="24"/>
          <w:szCs w:val="24"/>
          <w:lang w:eastAsia="en-US"/>
        </w:rPr>
        <w:t>. В случае, если Подря</w:t>
      </w:r>
      <w:r w:rsidR="002954F8" w:rsidRPr="00B66B33">
        <w:rPr>
          <w:rFonts w:eastAsiaTheme="minorHAnsi"/>
          <w:noProof/>
          <w:sz w:val="24"/>
          <w:szCs w:val="24"/>
          <w:lang w:eastAsia="en-US"/>
        </w:rPr>
        <w:t>д</w:t>
      </w:r>
      <w:r w:rsidR="003C2D09" w:rsidRPr="00B66B33">
        <w:rPr>
          <w:rFonts w:eastAsiaTheme="minorHAnsi"/>
          <w:noProof/>
          <w:sz w:val="24"/>
          <w:szCs w:val="24"/>
          <w:lang w:eastAsia="en-US"/>
        </w:rPr>
        <w:t>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2954F8" w:rsidRPr="00B66B33" w:rsidRDefault="002954F8" w:rsidP="00D83AB7">
      <w:pPr>
        <w:autoSpaceDE w:val="0"/>
        <w:autoSpaceDN w:val="0"/>
        <w:adjustRightInd w:val="0"/>
        <w:jc w:val="both"/>
        <w:rPr>
          <w:rFonts w:eastAsiaTheme="minorHAnsi"/>
          <w:noProof/>
          <w:sz w:val="24"/>
          <w:szCs w:val="24"/>
          <w:lang w:eastAsia="en-US"/>
        </w:rPr>
      </w:pPr>
    </w:p>
    <w:p w:rsidR="001D18B6" w:rsidRPr="00B66B33" w:rsidRDefault="00FF4F1D" w:rsidP="00D83AB7">
      <w:pPr>
        <w:pStyle w:val="ac"/>
        <w:tabs>
          <w:tab w:val="left" w:pos="851"/>
        </w:tabs>
        <w:ind w:left="0"/>
        <w:contextualSpacing/>
        <w:jc w:val="center"/>
        <w:rPr>
          <w:b/>
          <w:bCs/>
          <w:sz w:val="24"/>
          <w:szCs w:val="24"/>
        </w:rPr>
      </w:pPr>
      <w:r>
        <w:rPr>
          <w:b/>
          <w:sz w:val="24"/>
          <w:szCs w:val="24"/>
        </w:rPr>
        <w:t>6</w:t>
      </w:r>
      <w:r w:rsidR="008E7FF1" w:rsidRPr="00B66B33">
        <w:rPr>
          <w:b/>
          <w:sz w:val="24"/>
          <w:szCs w:val="24"/>
        </w:rPr>
        <w:t xml:space="preserve">. </w:t>
      </w:r>
      <w:r w:rsidR="001D18B6" w:rsidRPr="00B66B33">
        <w:rPr>
          <w:b/>
          <w:sz w:val="24"/>
          <w:szCs w:val="24"/>
        </w:rPr>
        <w:t>ПРАВА И</w:t>
      </w:r>
      <w:r w:rsidR="001D18B6" w:rsidRPr="00B66B33">
        <w:rPr>
          <w:b/>
          <w:bCs/>
          <w:sz w:val="24"/>
          <w:szCs w:val="24"/>
        </w:rPr>
        <w:t xml:space="preserve"> ОБЯЗАННОСТИ ЗАКАЗЧИКА</w:t>
      </w:r>
    </w:p>
    <w:p w:rsidR="001D18B6" w:rsidRPr="00B66B33" w:rsidRDefault="00FF4F1D" w:rsidP="00D83AB7">
      <w:pPr>
        <w:pStyle w:val="a7"/>
        <w:ind w:firstLine="0"/>
        <w:rPr>
          <w:sz w:val="24"/>
          <w:szCs w:val="24"/>
        </w:rPr>
      </w:pPr>
      <w:r>
        <w:rPr>
          <w:sz w:val="24"/>
          <w:szCs w:val="24"/>
        </w:rPr>
        <w:t>6</w:t>
      </w:r>
      <w:r w:rsidR="001D18B6" w:rsidRPr="00B66B33">
        <w:rPr>
          <w:sz w:val="24"/>
          <w:szCs w:val="24"/>
        </w:rPr>
        <w:t>.1. Заказчик имеет право:</w:t>
      </w:r>
    </w:p>
    <w:p w:rsidR="001D18B6" w:rsidRPr="00B66B33" w:rsidRDefault="00FF4F1D" w:rsidP="00D83AB7">
      <w:pPr>
        <w:pStyle w:val="a7"/>
        <w:ind w:firstLine="0"/>
        <w:rPr>
          <w:sz w:val="24"/>
          <w:szCs w:val="24"/>
        </w:rPr>
      </w:pPr>
      <w:r>
        <w:rPr>
          <w:sz w:val="24"/>
          <w:szCs w:val="24"/>
        </w:rPr>
        <w:t>6</w:t>
      </w:r>
      <w:r w:rsidR="001D18B6" w:rsidRPr="00B66B33">
        <w:rPr>
          <w:sz w:val="24"/>
          <w:szCs w:val="24"/>
        </w:rPr>
        <w:t>.1.1. В любое время проверять ход и качество выполняемых Подрядчиком Работ.</w:t>
      </w:r>
    </w:p>
    <w:p w:rsidR="00363F85" w:rsidRPr="00B66B33" w:rsidRDefault="00FF4F1D" w:rsidP="00D83AB7">
      <w:pPr>
        <w:jc w:val="both"/>
        <w:rPr>
          <w:sz w:val="24"/>
          <w:szCs w:val="24"/>
          <w:lang w:eastAsia="en-US" w:bidi="he-IL"/>
        </w:rPr>
      </w:pPr>
      <w:r>
        <w:rPr>
          <w:sz w:val="24"/>
          <w:szCs w:val="24"/>
          <w:lang w:eastAsia="en-US" w:bidi="he-IL"/>
        </w:rPr>
        <w:lastRenderedPageBreak/>
        <w:t>6</w:t>
      </w:r>
      <w:r w:rsidR="00363F85" w:rsidRPr="00B66B33">
        <w:rPr>
          <w:sz w:val="24"/>
          <w:szCs w:val="24"/>
          <w:lang w:eastAsia="en-US" w:bidi="he-IL"/>
        </w:rPr>
        <w:t>.1.2.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B66B33" w:rsidRDefault="00FF4F1D" w:rsidP="00D83AB7">
      <w:pPr>
        <w:jc w:val="both"/>
        <w:rPr>
          <w:sz w:val="24"/>
          <w:szCs w:val="24"/>
          <w:lang w:eastAsia="en-US" w:bidi="he-IL"/>
        </w:rPr>
      </w:pPr>
      <w:r>
        <w:rPr>
          <w:sz w:val="24"/>
          <w:szCs w:val="24"/>
          <w:lang w:eastAsia="en-US" w:bidi="he-IL"/>
        </w:rPr>
        <w:t>6</w:t>
      </w:r>
      <w:r w:rsidR="00363F85" w:rsidRPr="00B66B33">
        <w:rPr>
          <w:sz w:val="24"/>
          <w:szCs w:val="24"/>
          <w:lang w:eastAsia="en-US" w:bidi="he-IL"/>
        </w:rPr>
        <w:t xml:space="preserve">.1.3.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B66B33">
        <w:rPr>
          <w:sz w:val="24"/>
          <w:szCs w:val="24"/>
          <w:lang w:eastAsia="en-US" w:bidi="he-IL"/>
        </w:rPr>
        <w:t>9</w:t>
      </w:r>
      <w:r w:rsidR="00363F85" w:rsidRPr="00B66B33">
        <w:rPr>
          <w:sz w:val="24"/>
          <w:szCs w:val="24"/>
          <w:lang w:eastAsia="en-US" w:bidi="he-IL"/>
        </w:rPr>
        <w:t xml:space="preserve"> настоящего Договора и возврата суммы предоплаты по настоящему Договору.</w:t>
      </w:r>
    </w:p>
    <w:p w:rsidR="001D18B6" w:rsidRPr="00B66B33" w:rsidRDefault="00FF4F1D" w:rsidP="00D83AB7">
      <w:pPr>
        <w:pStyle w:val="a7"/>
        <w:ind w:firstLine="0"/>
        <w:rPr>
          <w:sz w:val="24"/>
          <w:szCs w:val="24"/>
        </w:rPr>
      </w:pPr>
      <w:r>
        <w:rPr>
          <w:sz w:val="24"/>
          <w:szCs w:val="24"/>
        </w:rPr>
        <w:t>6</w:t>
      </w:r>
      <w:r w:rsidR="001D18B6" w:rsidRPr="00B66B33">
        <w:rPr>
          <w:sz w:val="24"/>
          <w:szCs w:val="24"/>
        </w:rPr>
        <w:t xml:space="preserve">.2. Заказчик обязуется: </w:t>
      </w:r>
    </w:p>
    <w:p w:rsidR="001D18B6" w:rsidRPr="00FF4F1D" w:rsidRDefault="00FF4F1D" w:rsidP="00D83AB7">
      <w:pPr>
        <w:pStyle w:val="a7"/>
        <w:ind w:firstLine="0"/>
        <w:rPr>
          <w:color w:val="000000" w:themeColor="text1"/>
          <w:sz w:val="24"/>
          <w:szCs w:val="24"/>
        </w:rPr>
      </w:pPr>
      <w:r>
        <w:rPr>
          <w:sz w:val="24"/>
          <w:szCs w:val="24"/>
        </w:rPr>
        <w:t>6</w:t>
      </w:r>
      <w:r w:rsidR="001D18B6" w:rsidRPr="00B66B33">
        <w:rPr>
          <w:sz w:val="24"/>
          <w:szCs w:val="24"/>
        </w:rPr>
        <w:t>.2.1. Предоставить Подрядчику для ознакомления</w:t>
      </w:r>
      <w:r w:rsidR="001D18B6" w:rsidRPr="00B66B33">
        <w:rPr>
          <w:color w:val="FF0000"/>
          <w:sz w:val="24"/>
          <w:szCs w:val="24"/>
        </w:rPr>
        <w:t xml:space="preserve"> </w:t>
      </w:r>
      <w:r w:rsidRPr="00FF4F1D">
        <w:rPr>
          <w:color w:val="000000" w:themeColor="text1"/>
          <w:sz w:val="24"/>
          <w:szCs w:val="24"/>
        </w:rPr>
        <w:t>плана территории и помещений с расположением оборудование</w:t>
      </w:r>
    </w:p>
    <w:p w:rsidR="001D18B6" w:rsidRPr="00B66B33" w:rsidRDefault="00FF4F1D" w:rsidP="00D83AB7">
      <w:pPr>
        <w:pStyle w:val="a7"/>
        <w:ind w:firstLine="0"/>
        <w:rPr>
          <w:sz w:val="24"/>
          <w:szCs w:val="24"/>
        </w:rPr>
      </w:pPr>
      <w:r>
        <w:rPr>
          <w:sz w:val="24"/>
          <w:szCs w:val="24"/>
        </w:rPr>
        <w:t>6</w:t>
      </w:r>
      <w:r w:rsidR="001D18B6" w:rsidRPr="00B66B33">
        <w:rPr>
          <w:sz w:val="24"/>
          <w:szCs w:val="24"/>
        </w:rPr>
        <w:t>.2.2. Обеспечить персоналу Подрядчика доступ к территории, на которой должны выполняться Работы.</w:t>
      </w:r>
    </w:p>
    <w:p w:rsidR="001D18B6" w:rsidRPr="00B66B33" w:rsidRDefault="00FF4F1D" w:rsidP="00D83AB7">
      <w:pPr>
        <w:pStyle w:val="a7"/>
        <w:ind w:firstLine="0"/>
        <w:rPr>
          <w:sz w:val="24"/>
          <w:szCs w:val="24"/>
        </w:rPr>
      </w:pPr>
      <w:r>
        <w:rPr>
          <w:sz w:val="24"/>
          <w:szCs w:val="24"/>
        </w:rPr>
        <w:t>6</w:t>
      </w:r>
      <w:r w:rsidR="001D18B6" w:rsidRPr="00B66B33">
        <w:rPr>
          <w:sz w:val="24"/>
          <w:szCs w:val="24"/>
        </w:rPr>
        <w:t xml:space="preserve">.2.3. </w:t>
      </w:r>
      <w:r w:rsidR="00363F85" w:rsidRPr="00B66B33">
        <w:rPr>
          <w:sz w:val="24"/>
          <w:szCs w:val="24"/>
        </w:rPr>
        <w:t>Принять и оплатить Работы, выполненные Подрядчиком надлежащим образом в соответствии с условиями настоящего Договора.</w:t>
      </w:r>
    </w:p>
    <w:p w:rsidR="008E7FF1" w:rsidRPr="00B66B33" w:rsidRDefault="008E7FF1" w:rsidP="00D83AB7">
      <w:pPr>
        <w:pStyle w:val="a7"/>
        <w:ind w:firstLine="0"/>
        <w:rPr>
          <w:sz w:val="24"/>
          <w:szCs w:val="24"/>
        </w:rPr>
      </w:pPr>
    </w:p>
    <w:p w:rsidR="001D18B6" w:rsidRPr="00B66B33" w:rsidRDefault="00FF4F1D" w:rsidP="00D83AB7">
      <w:pPr>
        <w:pStyle w:val="ac"/>
        <w:tabs>
          <w:tab w:val="left" w:pos="851"/>
        </w:tabs>
        <w:ind w:left="0"/>
        <w:jc w:val="center"/>
        <w:rPr>
          <w:sz w:val="24"/>
          <w:szCs w:val="24"/>
        </w:rPr>
      </w:pPr>
      <w:r>
        <w:rPr>
          <w:b/>
          <w:bCs/>
          <w:sz w:val="24"/>
          <w:szCs w:val="24"/>
        </w:rPr>
        <w:t>7</w:t>
      </w:r>
      <w:r w:rsidR="001639AD" w:rsidRPr="00B66B33">
        <w:rPr>
          <w:b/>
          <w:bCs/>
          <w:sz w:val="24"/>
          <w:szCs w:val="24"/>
        </w:rPr>
        <w:t xml:space="preserve">. </w:t>
      </w:r>
      <w:r w:rsidR="001D18B6" w:rsidRPr="00B66B33">
        <w:rPr>
          <w:b/>
          <w:bCs/>
          <w:sz w:val="24"/>
          <w:szCs w:val="24"/>
        </w:rPr>
        <w:t>ОСОБЫЕ УСЛОВИЯ</w:t>
      </w:r>
    </w:p>
    <w:p w:rsidR="001D18B6" w:rsidRPr="00B66B33" w:rsidRDefault="00FF4F1D" w:rsidP="00D83AB7">
      <w:pPr>
        <w:pStyle w:val="a7"/>
        <w:ind w:firstLine="0"/>
        <w:rPr>
          <w:sz w:val="24"/>
          <w:szCs w:val="24"/>
        </w:rPr>
      </w:pPr>
      <w:r>
        <w:rPr>
          <w:sz w:val="24"/>
          <w:szCs w:val="24"/>
        </w:rPr>
        <w:t>7</w:t>
      </w:r>
      <w:r w:rsidR="001D18B6" w:rsidRPr="00B66B33">
        <w:rPr>
          <w:sz w:val="24"/>
          <w:szCs w:val="24"/>
        </w:rPr>
        <w:t xml:space="preserve">.1. </w:t>
      </w:r>
      <w:r w:rsidR="00363F85" w:rsidRPr="00B66B33">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sidRPr="00B66B33">
        <w:rPr>
          <w:rFonts w:eastAsiaTheme="minorHAnsi"/>
          <w:noProof/>
          <w:sz w:val="24"/>
          <w:szCs w:val="24"/>
          <w:lang w:eastAsia="en-US"/>
        </w:rPr>
        <w:t xml:space="preserve">и сметной </w:t>
      </w:r>
      <w:r w:rsidR="00363F85" w:rsidRPr="00B66B33">
        <w:rPr>
          <w:rFonts w:eastAsiaTheme="minorHAnsi"/>
          <w:noProof/>
          <w:sz w:val="24"/>
          <w:szCs w:val="24"/>
          <w:lang w:eastAsia="en-US"/>
        </w:rPr>
        <w:t xml:space="preserve">документацией, и увеличения в этой связи </w:t>
      </w:r>
      <w:r w:rsidR="009B73CF">
        <w:rPr>
          <w:rFonts w:eastAsiaTheme="minorHAnsi"/>
          <w:noProof/>
          <w:sz w:val="24"/>
          <w:szCs w:val="24"/>
          <w:lang w:eastAsia="en-US"/>
        </w:rPr>
        <w:t>сметной документации</w:t>
      </w:r>
      <w:r w:rsidR="00363F85" w:rsidRPr="00B66B33">
        <w:rPr>
          <w:rFonts w:eastAsiaTheme="minorHAnsi"/>
          <w:noProof/>
          <w:sz w:val="24"/>
          <w:szCs w:val="24"/>
          <w:lang w:eastAsia="en-US"/>
        </w:rPr>
        <w:t xml:space="preserve">, обязан в письменном виде сообщить об этом Заказчику и оформить Дефектный акт согласно </w:t>
      </w:r>
      <w:r w:rsidR="00363F85" w:rsidRPr="00337BBF">
        <w:rPr>
          <w:rFonts w:eastAsiaTheme="minorHAnsi"/>
          <w:b/>
          <w:noProof/>
          <w:sz w:val="24"/>
          <w:szCs w:val="24"/>
          <w:lang w:eastAsia="en-US"/>
        </w:rPr>
        <w:t>Приложени</w:t>
      </w:r>
      <w:r w:rsidR="00337BBF">
        <w:rPr>
          <w:rFonts w:eastAsiaTheme="minorHAnsi"/>
          <w:b/>
          <w:noProof/>
          <w:sz w:val="24"/>
          <w:szCs w:val="24"/>
          <w:lang w:eastAsia="en-US"/>
        </w:rPr>
        <w:t>я</w:t>
      </w:r>
      <w:r w:rsidR="00363F85" w:rsidRPr="00337BBF">
        <w:rPr>
          <w:rFonts w:eastAsiaTheme="minorHAnsi"/>
          <w:b/>
          <w:noProof/>
          <w:sz w:val="24"/>
          <w:szCs w:val="24"/>
          <w:lang w:eastAsia="en-US"/>
        </w:rPr>
        <w:t xml:space="preserve"> №</w:t>
      </w:r>
      <w:r w:rsidR="00337BBF" w:rsidRPr="00337BBF">
        <w:rPr>
          <w:rFonts w:eastAsiaTheme="minorHAnsi"/>
          <w:b/>
          <w:noProof/>
          <w:sz w:val="24"/>
          <w:szCs w:val="24"/>
          <w:lang w:eastAsia="en-US"/>
        </w:rPr>
        <w:t>4</w:t>
      </w:r>
      <w:r w:rsidR="00363F85" w:rsidRPr="00B66B33">
        <w:rPr>
          <w:rFonts w:eastAsiaTheme="minorHAnsi"/>
          <w:noProof/>
          <w:sz w:val="24"/>
          <w:szCs w:val="24"/>
          <w:lang w:eastAsia="en-US"/>
        </w:rPr>
        <w:t xml:space="preserve"> к настоящему Договору.</w:t>
      </w:r>
    </w:p>
    <w:p w:rsidR="001D18B6"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 xml:space="preserve">.2. При неполучении от Заказчика ответа на свое сообщение в течение </w:t>
      </w:r>
      <w:r w:rsidR="00C52BA9" w:rsidRPr="00B66B33">
        <w:rPr>
          <w:rFonts w:eastAsiaTheme="minorHAnsi"/>
          <w:noProof/>
          <w:sz w:val="24"/>
          <w:szCs w:val="24"/>
          <w:lang w:eastAsia="en-US"/>
        </w:rPr>
        <w:t xml:space="preserve">5 (пяти) </w:t>
      </w:r>
      <w:r w:rsidR="001D18B6" w:rsidRPr="00B66B33">
        <w:rPr>
          <w:rFonts w:eastAsiaTheme="minorHAnsi"/>
          <w:noProof/>
          <w:sz w:val="24"/>
          <w:szCs w:val="24"/>
          <w:lang w:eastAsia="en-US"/>
        </w:rPr>
        <w:t xml:space="preserve">дней, Подрядчик обязан приостановить соответствующие работы. </w:t>
      </w:r>
    </w:p>
    <w:p w:rsidR="001D18B6"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 xml:space="preserve">.3. Подрядчик, не выполнивший </w:t>
      </w:r>
      <w:r>
        <w:rPr>
          <w:rFonts w:eastAsiaTheme="minorHAnsi"/>
          <w:noProof/>
          <w:sz w:val="24"/>
          <w:szCs w:val="24"/>
          <w:lang w:eastAsia="en-US"/>
        </w:rPr>
        <w:t>обязанности, предусмотренные п.7</w:t>
      </w:r>
      <w:r w:rsidR="001D18B6" w:rsidRPr="00B66B33">
        <w:rPr>
          <w:rFonts w:eastAsiaTheme="minorHAnsi"/>
          <w:noProof/>
          <w:sz w:val="24"/>
          <w:szCs w:val="24"/>
          <w:lang w:eastAsia="en-US"/>
        </w:rPr>
        <w:t xml:space="preserve">.1, </w:t>
      </w:r>
      <w:r>
        <w:rPr>
          <w:rFonts w:eastAsiaTheme="minorHAnsi"/>
          <w:noProof/>
          <w:sz w:val="24"/>
          <w:szCs w:val="24"/>
          <w:lang w:eastAsia="en-US"/>
        </w:rPr>
        <w:t>7</w:t>
      </w:r>
      <w:r w:rsidR="001D18B6" w:rsidRPr="00B66B33">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B66B33" w:rsidRDefault="00FF4F1D" w:rsidP="00D83AB7">
      <w:pPr>
        <w:pStyle w:val="a7"/>
        <w:ind w:firstLine="0"/>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.4. Заказчик вправе:</w:t>
      </w:r>
    </w:p>
    <w:p w:rsidR="001D18B6" w:rsidRPr="00B66B33" w:rsidRDefault="001D18B6" w:rsidP="00D83AB7">
      <w:pPr>
        <w:pStyle w:val="a7"/>
        <w:ind w:firstLine="0"/>
        <w:rPr>
          <w:sz w:val="24"/>
          <w:szCs w:val="24"/>
        </w:rPr>
      </w:pPr>
      <w:r w:rsidRPr="00B66B33">
        <w:rPr>
          <w:rFonts w:eastAsiaTheme="minorHAnsi"/>
          <w:noProof/>
          <w:sz w:val="24"/>
          <w:szCs w:val="24"/>
          <w:lang w:eastAsia="en-US"/>
        </w:rPr>
        <w:t>а) подписать Дефектный акт и внести дополнения в</w:t>
      </w:r>
      <w:r w:rsidR="00C52BA9" w:rsidRPr="00B66B33">
        <w:rPr>
          <w:rFonts w:eastAsiaTheme="minorHAnsi"/>
          <w:noProof/>
          <w:sz w:val="24"/>
          <w:szCs w:val="24"/>
          <w:lang w:eastAsia="en-US"/>
        </w:rPr>
        <w:t xml:space="preserve"> </w:t>
      </w:r>
      <w:r w:rsidR="008E56C7" w:rsidRPr="00B66B33">
        <w:rPr>
          <w:rFonts w:eastAsiaTheme="minorHAnsi"/>
          <w:noProof/>
          <w:sz w:val="24"/>
          <w:szCs w:val="24"/>
          <w:lang w:eastAsia="en-US"/>
        </w:rPr>
        <w:t xml:space="preserve">сметную документацию </w:t>
      </w:r>
      <w:r w:rsidRPr="00B66B33">
        <w:rPr>
          <w:rFonts w:eastAsiaTheme="minorHAnsi"/>
          <w:noProof/>
          <w:sz w:val="24"/>
          <w:szCs w:val="24"/>
          <w:lang w:eastAsia="en-US"/>
        </w:rPr>
        <w:t>при условии, если вызываемые этим дополнительные работы не меняют характера предусмотренных в договоре работ.</w:t>
      </w:r>
    </w:p>
    <w:p w:rsidR="001D18B6" w:rsidRPr="00B66B33" w:rsidRDefault="001D18B6" w:rsidP="00D83AB7">
      <w:pPr>
        <w:autoSpaceDE w:val="0"/>
        <w:autoSpaceDN w:val="0"/>
        <w:adjustRightInd w:val="0"/>
        <w:jc w:val="both"/>
        <w:rPr>
          <w:rFonts w:eastAsiaTheme="minorHAnsi"/>
          <w:noProof/>
          <w:sz w:val="24"/>
          <w:szCs w:val="24"/>
          <w:lang w:eastAsia="en-US"/>
        </w:rPr>
      </w:pPr>
      <w:r w:rsidRPr="00B66B33">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8E56C7" w:rsidRPr="00B66B33">
        <w:rPr>
          <w:rFonts w:eastAsiaTheme="minorHAnsi"/>
          <w:noProof/>
          <w:sz w:val="24"/>
          <w:szCs w:val="24"/>
          <w:lang w:eastAsia="en-US"/>
        </w:rPr>
        <w:t xml:space="preserve">сметную документацию </w:t>
      </w:r>
      <w:r w:rsidRPr="00B66B33">
        <w:rPr>
          <w:rFonts w:eastAsiaTheme="minorHAnsi"/>
          <w:noProof/>
          <w:sz w:val="24"/>
          <w:szCs w:val="24"/>
          <w:lang w:eastAsia="en-US"/>
        </w:rPr>
        <w:t xml:space="preserve">Подрядчик не вправе отказаться от выполнения дополнительных работ. При этом дефектный акт становится частью </w:t>
      </w:r>
      <w:r w:rsidR="00250AF2" w:rsidRPr="00B66B33">
        <w:rPr>
          <w:rFonts w:eastAsiaTheme="minorHAnsi"/>
          <w:noProof/>
          <w:sz w:val="24"/>
          <w:szCs w:val="24"/>
          <w:lang w:eastAsia="en-US"/>
        </w:rPr>
        <w:t xml:space="preserve">Исполнительной </w:t>
      </w:r>
      <w:r w:rsidRPr="00B66B33">
        <w:rPr>
          <w:rFonts w:eastAsiaTheme="minorHAnsi"/>
          <w:noProof/>
          <w:sz w:val="24"/>
          <w:szCs w:val="24"/>
          <w:lang w:eastAsia="en-US"/>
        </w:rPr>
        <w:t xml:space="preserve">документации. </w:t>
      </w:r>
    </w:p>
    <w:p w:rsidR="001D18B6" w:rsidRPr="00B66B33" w:rsidRDefault="001D18B6" w:rsidP="00D83AB7">
      <w:pPr>
        <w:autoSpaceDE w:val="0"/>
        <w:autoSpaceDN w:val="0"/>
        <w:adjustRightInd w:val="0"/>
        <w:jc w:val="both"/>
        <w:rPr>
          <w:rFonts w:eastAsiaTheme="minorHAnsi"/>
          <w:noProof/>
          <w:sz w:val="24"/>
          <w:szCs w:val="24"/>
          <w:lang w:eastAsia="en-US"/>
        </w:rPr>
      </w:pPr>
      <w:r w:rsidRPr="00B66B33">
        <w:rPr>
          <w:rFonts w:eastAsiaTheme="minorHAnsi"/>
          <w:noProof/>
          <w:sz w:val="24"/>
          <w:szCs w:val="24"/>
          <w:lang w:eastAsia="en-US"/>
        </w:rPr>
        <w:t>б) Заказчик вправе отказаться от подписания Дефектного акта и внесения дополнений в</w:t>
      </w:r>
      <w:r w:rsidR="006D06BC" w:rsidRPr="00B66B33">
        <w:rPr>
          <w:rFonts w:eastAsiaTheme="minorHAnsi"/>
          <w:noProof/>
          <w:sz w:val="24"/>
          <w:szCs w:val="24"/>
          <w:lang w:eastAsia="en-US"/>
        </w:rPr>
        <w:t xml:space="preserve"> </w:t>
      </w:r>
      <w:r w:rsidR="009B73CF">
        <w:rPr>
          <w:rFonts w:eastAsiaTheme="minorHAnsi"/>
          <w:noProof/>
          <w:sz w:val="24"/>
          <w:szCs w:val="24"/>
          <w:lang w:eastAsia="en-US"/>
        </w:rPr>
        <w:t>сметую документацию</w:t>
      </w:r>
      <w:r w:rsidRPr="00B66B33">
        <w:rPr>
          <w:rFonts w:eastAsiaTheme="minorHAnsi"/>
          <w:noProof/>
          <w:sz w:val="24"/>
          <w:szCs w:val="24"/>
          <w:lang w:eastAsia="en-US"/>
        </w:rPr>
        <w:t>. В этом случае Подрядчик обязан в</w:t>
      </w:r>
      <w:r w:rsidR="00C52BA9" w:rsidRPr="00B66B33">
        <w:rPr>
          <w:rFonts w:eastAsiaTheme="minorHAnsi"/>
          <w:noProof/>
          <w:sz w:val="24"/>
          <w:szCs w:val="24"/>
          <w:lang w:eastAsia="en-US"/>
        </w:rPr>
        <w:t>ыполнить работы, предусмотренные</w:t>
      </w:r>
      <w:r w:rsidR="00FF4F1D">
        <w:rPr>
          <w:rFonts w:eastAsiaTheme="minorHAnsi"/>
          <w:noProof/>
          <w:sz w:val="24"/>
          <w:szCs w:val="24"/>
          <w:lang w:eastAsia="en-US"/>
        </w:rPr>
        <w:t xml:space="preserve"> ПСД</w:t>
      </w:r>
      <w:r w:rsidRPr="00B66B33">
        <w:rPr>
          <w:rFonts w:eastAsiaTheme="minorHAnsi"/>
          <w:noProof/>
          <w:sz w:val="24"/>
          <w:szCs w:val="24"/>
          <w:lang w:eastAsia="en-US"/>
        </w:rPr>
        <w:t xml:space="preserve">. </w:t>
      </w:r>
    </w:p>
    <w:p w:rsidR="001D18B6"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 xml:space="preserve">.5. </w:t>
      </w:r>
      <w:r w:rsidR="00363F85" w:rsidRPr="00B66B33">
        <w:rPr>
          <w:rFonts w:eastAsiaTheme="minorHAnsi"/>
          <w:noProof/>
          <w:sz w:val="24"/>
          <w:szCs w:val="24"/>
          <w:lang w:eastAsia="en-US"/>
        </w:rPr>
        <w:t xml:space="preserve">Дополнительные работы, не учтенные </w:t>
      </w:r>
      <w:r w:rsidR="00372A75" w:rsidRPr="00B66B33">
        <w:rPr>
          <w:rFonts w:eastAsiaTheme="minorHAnsi"/>
          <w:noProof/>
          <w:sz w:val="24"/>
          <w:szCs w:val="24"/>
          <w:lang w:eastAsia="en-US"/>
        </w:rPr>
        <w:t>в</w:t>
      </w:r>
      <w:r>
        <w:rPr>
          <w:rFonts w:eastAsiaTheme="minorHAnsi"/>
          <w:noProof/>
          <w:sz w:val="24"/>
          <w:szCs w:val="24"/>
          <w:lang w:eastAsia="en-US"/>
        </w:rPr>
        <w:t>сметной документации</w:t>
      </w:r>
      <w:r w:rsidR="00363F85" w:rsidRPr="00B66B33">
        <w:rPr>
          <w:rFonts w:eastAsiaTheme="minorHAnsi"/>
          <w:noProof/>
          <w:sz w:val="24"/>
          <w:szCs w:val="24"/>
          <w:lang w:eastAsia="en-US"/>
        </w:rPr>
        <w:t>, выполняются Подрядчиком и принимаются к оплате Заказчиком при условии подписания Заказчиком дефектного акта и дополнений в</w:t>
      </w:r>
      <w:r>
        <w:rPr>
          <w:rFonts w:eastAsiaTheme="minorHAnsi"/>
          <w:noProof/>
          <w:sz w:val="24"/>
          <w:szCs w:val="24"/>
          <w:lang w:eastAsia="en-US"/>
        </w:rPr>
        <w:t xml:space="preserve"> смету</w:t>
      </w:r>
      <w:r w:rsidR="00363F85" w:rsidRPr="00B66B33">
        <w:rPr>
          <w:rFonts w:eastAsiaTheme="minorHAnsi"/>
          <w:noProof/>
          <w:sz w:val="24"/>
          <w:szCs w:val="24"/>
          <w:lang w:eastAsia="en-US"/>
        </w:rPr>
        <w:t>.</w:t>
      </w:r>
    </w:p>
    <w:p w:rsidR="001D18B6" w:rsidRPr="00B66B33" w:rsidRDefault="00FF4F1D" w:rsidP="00D83AB7">
      <w:pPr>
        <w:jc w:val="both"/>
        <w:rPr>
          <w:sz w:val="24"/>
          <w:szCs w:val="24"/>
        </w:rPr>
      </w:pPr>
      <w:r>
        <w:rPr>
          <w:sz w:val="24"/>
          <w:szCs w:val="24"/>
        </w:rPr>
        <w:t>7</w:t>
      </w:r>
      <w:r w:rsidR="001D18B6" w:rsidRPr="00B66B33">
        <w:rPr>
          <w:sz w:val="24"/>
          <w:szCs w:val="24"/>
        </w:rPr>
        <w:t xml:space="preserve">.6. </w:t>
      </w:r>
      <w:r w:rsidR="001D18B6" w:rsidRPr="00B66B33">
        <w:rPr>
          <w:snapToGrid w:val="0"/>
          <w:sz w:val="24"/>
          <w:szCs w:val="24"/>
        </w:rPr>
        <w:t>Осмотр скрытых работ осуществляется с обязательным присутствием уполномо</w:t>
      </w:r>
      <w:r w:rsidR="007D298D" w:rsidRPr="00B66B33">
        <w:rPr>
          <w:snapToGrid w:val="0"/>
          <w:sz w:val="24"/>
          <w:szCs w:val="24"/>
        </w:rPr>
        <w:t xml:space="preserve">ченного представителя Заказчика, и </w:t>
      </w:r>
      <w:r w:rsidR="007D298D" w:rsidRPr="00337BBF">
        <w:rPr>
          <w:snapToGrid w:val="0"/>
          <w:sz w:val="24"/>
          <w:szCs w:val="24"/>
        </w:rPr>
        <w:t>оформлением акта скрытых работ</w:t>
      </w:r>
      <w:r w:rsidR="008C4A2D" w:rsidRPr="00337BBF">
        <w:rPr>
          <w:snapToGrid w:val="0"/>
          <w:sz w:val="24"/>
          <w:szCs w:val="24"/>
        </w:rPr>
        <w:t xml:space="preserve">, </w:t>
      </w:r>
      <w:r w:rsidR="007D298D" w:rsidRPr="00337BBF">
        <w:rPr>
          <w:snapToGrid w:val="0"/>
          <w:sz w:val="24"/>
          <w:szCs w:val="24"/>
        </w:rPr>
        <w:t xml:space="preserve">согласно перечню документов </w:t>
      </w:r>
      <w:r w:rsidR="00D83AB7">
        <w:rPr>
          <w:snapToGrid w:val="0"/>
          <w:sz w:val="24"/>
          <w:szCs w:val="24"/>
        </w:rPr>
        <w:t>Исполнительн</w:t>
      </w:r>
      <w:r w:rsidR="008C4A2D" w:rsidRPr="00337BBF">
        <w:rPr>
          <w:snapToGrid w:val="0"/>
          <w:sz w:val="24"/>
          <w:szCs w:val="24"/>
        </w:rPr>
        <w:t xml:space="preserve">ой документации, </w:t>
      </w:r>
      <w:r w:rsidR="008C4A2D" w:rsidRPr="00337BBF">
        <w:rPr>
          <w:b/>
          <w:snapToGrid w:val="0"/>
          <w:sz w:val="24"/>
          <w:szCs w:val="24"/>
        </w:rPr>
        <w:t>согласно Приложения №</w:t>
      </w:r>
      <w:r w:rsidR="00337BBF" w:rsidRPr="00337BBF">
        <w:rPr>
          <w:b/>
          <w:snapToGrid w:val="0"/>
          <w:sz w:val="24"/>
          <w:szCs w:val="24"/>
        </w:rPr>
        <w:t>3</w:t>
      </w:r>
      <w:r w:rsidR="008C4A2D" w:rsidRPr="00337BBF">
        <w:rPr>
          <w:rFonts w:eastAsiaTheme="minorHAnsi"/>
          <w:noProof/>
          <w:sz w:val="24"/>
          <w:szCs w:val="24"/>
          <w:lang w:eastAsia="en-US"/>
        </w:rPr>
        <w:t xml:space="preserve"> к настоящему</w:t>
      </w:r>
      <w:r w:rsidR="008C4A2D" w:rsidRPr="00B66B33">
        <w:rPr>
          <w:rFonts w:eastAsiaTheme="minorHAnsi"/>
          <w:noProof/>
          <w:sz w:val="24"/>
          <w:szCs w:val="24"/>
          <w:lang w:eastAsia="en-US"/>
        </w:rPr>
        <w:t xml:space="preserve"> Договору.</w:t>
      </w:r>
    </w:p>
    <w:p w:rsidR="001D18B6" w:rsidRPr="00B66B33" w:rsidRDefault="001D18B6" w:rsidP="00D83AB7">
      <w:pPr>
        <w:jc w:val="both"/>
        <w:rPr>
          <w:sz w:val="24"/>
          <w:szCs w:val="24"/>
        </w:rPr>
      </w:pPr>
      <w:r w:rsidRPr="00B66B33">
        <w:rPr>
          <w:sz w:val="24"/>
          <w:szCs w:val="24"/>
        </w:rPr>
        <w:t xml:space="preserve">О готовности к осмотру Подрядчик уведомляет Заказчика за 3 (три) дня до предполагаемой даты осмотра. </w:t>
      </w:r>
    </w:p>
    <w:p w:rsidR="001D18B6" w:rsidRPr="00B66B33" w:rsidRDefault="00FF4F1D" w:rsidP="00D83AB7">
      <w:pPr>
        <w:jc w:val="both"/>
        <w:rPr>
          <w:sz w:val="24"/>
          <w:szCs w:val="24"/>
        </w:rPr>
      </w:pPr>
      <w:r>
        <w:rPr>
          <w:sz w:val="24"/>
          <w:szCs w:val="24"/>
        </w:rPr>
        <w:t>7</w:t>
      </w:r>
      <w:r w:rsidR="001D18B6" w:rsidRPr="00B66B33">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B66B33" w:rsidRDefault="001D18B6" w:rsidP="00D83AB7">
      <w:pPr>
        <w:jc w:val="both"/>
        <w:rPr>
          <w:sz w:val="24"/>
          <w:szCs w:val="24"/>
        </w:rPr>
      </w:pPr>
      <w:r w:rsidRPr="00B66B33">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B66B33" w:rsidRDefault="001D18B6" w:rsidP="00D83AB7">
      <w:pPr>
        <w:jc w:val="both"/>
        <w:rPr>
          <w:sz w:val="24"/>
          <w:szCs w:val="24"/>
        </w:rPr>
      </w:pPr>
      <w:r w:rsidRPr="00B66B33">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.8. Подрядчик, не предупредивший Заказчика об обстоятельствах, указанных в п.</w:t>
      </w:r>
      <w:r>
        <w:rPr>
          <w:rFonts w:eastAsiaTheme="minorHAnsi"/>
          <w:noProof/>
          <w:sz w:val="24"/>
          <w:szCs w:val="24"/>
          <w:lang w:eastAsia="en-US"/>
        </w:rPr>
        <w:t>7</w:t>
      </w:r>
      <w:r w:rsidR="001D18B6" w:rsidRPr="00B66B33">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Pr="00B66B33" w:rsidRDefault="00FF4F1D" w:rsidP="00D83AB7">
      <w:pPr>
        <w:autoSpaceDE w:val="0"/>
        <w:autoSpaceDN w:val="0"/>
        <w:adjustRightInd w:val="0"/>
        <w:jc w:val="both"/>
        <w:rPr>
          <w:rFonts w:eastAsiaTheme="minorHAnsi"/>
          <w:noProof/>
          <w:sz w:val="24"/>
          <w:szCs w:val="24"/>
          <w:lang w:eastAsia="en-US"/>
        </w:rPr>
      </w:pPr>
      <w:r>
        <w:rPr>
          <w:rFonts w:eastAsiaTheme="minorHAnsi"/>
          <w:noProof/>
          <w:sz w:val="24"/>
          <w:szCs w:val="24"/>
          <w:lang w:eastAsia="en-US"/>
        </w:rPr>
        <w:t>7</w:t>
      </w:r>
      <w:r w:rsidR="001D18B6" w:rsidRPr="00B66B33">
        <w:rPr>
          <w:rFonts w:eastAsiaTheme="minorHAnsi"/>
          <w:noProof/>
          <w:sz w:val="24"/>
          <w:szCs w:val="24"/>
          <w:lang w:eastAsia="en-US"/>
        </w:rPr>
        <w:t>.9. Заказчик вправе отказаться от приемки и оплаты работ, выполненных с нарушением п.</w:t>
      </w:r>
      <w:r>
        <w:rPr>
          <w:rFonts w:eastAsiaTheme="minorHAnsi"/>
          <w:noProof/>
          <w:sz w:val="24"/>
          <w:szCs w:val="24"/>
          <w:lang w:eastAsia="en-US"/>
        </w:rPr>
        <w:t>7</w:t>
      </w:r>
      <w:r w:rsidR="001D18B6" w:rsidRPr="00B66B33">
        <w:rPr>
          <w:rFonts w:eastAsiaTheme="minorHAnsi"/>
          <w:noProof/>
          <w:sz w:val="24"/>
          <w:szCs w:val="24"/>
          <w:lang w:eastAsia="en-US"/>
        </w:rPr>
        <w:t>.6-</w:t>
      </w:r>
      <w:r>
        <w:rPr>
          <w:rFonts w:eastAsiaTheme="minorHAnsi"/>
          <w:noProof/>
          <w:sz w:val="24"/>
          <w:szCs w:val="24"/>
          <w:lang w:eastAsia="en-US"/>
        </w:rPr>
        <w:t>7.</w:t>
      </w:r>
      <w:r w:rsidR="001D18B6" w:rsidRPr="00B66B33">
        <w:rPr>
          <w:rFonts w:eastAsiaTheme="minorHAnsi"/>
          <w:noProof/>
          <w:sz w:val="24"/>
          <w:szCs w:val="24"/>
          <w:lang w:eastAsia="en-US"/>
        </w:rPr>
        <w:t>8 настоящего Дого</w:t>
      </w:r>
      <w:r w:rsidR="00852F9F" w:rsidRPr="00B66B33">
        <w:rPr>
          <w:rFonts w:eastAsiaTheme="minorHAnsi"/>
          <w:noProof/>
          <w:sz w:val="24"/>
          <w:szCs w:val="24"/>
          <w:lang w:eastAsia="en-US"/>
        </w:rPr>
        <w:t xml:space="preserve">вора. </w:t>
      </w:r>
    </w:p>
    <w:p w:rsidR="001D18B6" w:rsidRPr="00B66B33" w:rsidRDefault="00FF4F1D" w:rsidP="00D83AB7">
      <w:pPr>
        <w:pStyle w:val="ac"/>
        <w:ind w:left="0"/>
        <w:jc w:val="center"/>
        <w:rPr>
          <w:b/>
          <w:sz w:val="24"/>
          <w:szCs w:val="24"/>
        </w:rPr>
      </w:pPr>
      <w:r>
        <w:rPr>
          <w:b/>
          <w:sz w:val="24"/>
          <w:szCs w:val="24"/>
        </w:rPr>
        <w:lastRenderedPageBreak/>
        <w:t>8</w:t>
      </w:r>
      <w:r w:rsidR="001639AD" w:rsidRPr="00B66B33">
        <w:rPr>
          <w:b/>
          <w:sz w:val="24"/>
          <w:szCs w:val="24"/>
        </w:rPr>
        <w:t xml:space="preserve">. </w:t>
      </w:r>
      <w:r w:rsidR="001D18B6" w:rsidRPr="00B66B33">
        <w:rPr>
          <w:b/>
          <w:sz w:val="24"/>
          <w:szCs w:val="24"/>
        </w:rPr>
        <w:t>ОТВЕТСТВЕННОСТЬ СТОРОН</w:t>
      </w:r>
    </w:p>
    <w:p w:rsidR="001D18B6" w:rsidRPr="00B66B33" w:rsidRDefault="00FF4F1D" w:rsidP="00D83AB7">
      <w:pPr>
        <w:pStyle w:val="11"/>
        <w:ind w:left="0"/>
        <w:jc w:val="both"/>
        <w:rPr>
          <w:szCs w:val="24"/>
          <w:lang w:val="ru-RU"/>
        </w:rPr>
      </w:pPr>
      <w:r>
        <w:rPr>
          <w:szCs w:val="24"/>
          <w:lang w:val="ru-RU"/>
        </w:rPr>
        <w:t>8</w:t>
      </w:r>
      <w:r w:rsidR="001D18B6" w:rsidRPr="00B66B33">
        <w:rPr>
          <w:szCs w:val="24"/>
          <w:lang w:val="ru-RU"/>
        </w:rPr>
        <w:t xml:space="preserve">.1. </w:t>
      </w:r>
      <w:r w:rsidR="00363F85" w:rsidRPr="00B66B33">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B66B33" w:rsidRDefault="00FF4F1D" w:rsidP="00D83AB7">
      <w:pPr>
        <w:pStyle w:val="11"/>
        <w:ind w:left="0"/>
        <w:jc w:val="both"/>
        <w:rPr>
          <w:szCs w:val="24"/>
          <w:lang w:val="ru-RU"/>
        </w:rPr>
      </w:pPr>
      <w:r>
        <w:rPr>
          <w:szCs w:val="24"/>
          <w:lang w:val="ru-RU"/>
        </w:rPr>
        <w:t>8</w:t>
      </w:r>
      <w:r w:rsidR="001D18B6" w:rsidRPr="00B66B33">
        <w:rPr>
          <w:szCs w:val="24"/>
          <w:lang w:val="ru-RU"/>
        </w:rPr>
        <w:t xml:space="preserve">.2. </w:t>
      </w:r>
      <w:r w:rsidR="00363F85" w:rsidRPr="00B66B33">
        <w:rPr>
          <w:szCs w:val="24"/>
          <w:lang w:val="ru-RU"/>
        </w:rPr>
        <w:t>За несвоевременное выполнение Работ, Заказчик имеет право требовать от Подрядчика оплаты пени в размере 0,2% от стоимости несвоевременно выполненных Работ по Заказу за каждый день просрочки</w:t>
      </w:r>
      <w:r w:rsidR="000A4618">
        <w:rPr>
          <w:sz w:val="20"/>
          <w:szCs w:val="24"/>
          <w:lang w:val="ru-RU"/>
        </w:rPr>
        <w:t xml:space="preserve"> </w:t>
      </w:r>
      <w:r w:rsidR="008E56C7" w:rsidRPr="00B66B33">
        <w:rPr>
          <w:szCs w:val="24"/>
          <w:lang w:val="ru-RU"/>
        </w:rPr>
        <w:t>но не более 2</w:t>
      </w:r>
      <w:r>
        <w:rPr>
          <w:szCs w:val="24"/>
          <w:lang w:val="ru-RU"/>
        </w:rPr>
        <w:t>0% от суммы Договора</w:t>
      </w:r>
      <w:r w:rsidR="00363F85" w:rsidRPr="00B66B33">
        <w:rPr>
          <w:szCs w:val="24"/>
          <w:lang w:val="ru-RU"/>
        </w:rPr>
        <w:t>.</w:t>
      </w:r>
    </w:p>
    <w:p w:rsidR="00363F85" w:rsidRPr="00B66B33" w:rsidRDefault="00FF4F1D" w:rsidP="00D83AB7">
      <w:pPr>
        <w:pStyle w:val="11"/>
        <w:ind w:left="0"/>
        <w:jc w:val="both"/>
        <w:rPr>
          <w:szCs w:val="24"/>
          <w:lang w:val="ru-RU"/>
        </w:rPr>
      </w:pPr>
      <w:r>
        <w:rPr>
          <w:szCs w:val="24"/>
          <w:lang w:val="ru-RU"/>
        </w:rPr>
        <w:t>8</w:t>
      </w:r>
      <w:r w:rsidR="001D18B6" w:rsidRPr="00B66B33">
        <w:rPr>
          <w:szCs w:val="24"/>
          <w:lang w:val="ru-RU"/>
        </w:rPr>
        <w:t xml:space="preserve">.3. </w:t>
      </w:r>
      <w:r w:rsidR="00363F85" w:rsidRPr="00B66B33">
        <w:rPr>
          <w:szCs w:val="24"/>
          <w:lang w:val="ru-RU"/>
        </w:rPr>
        <w:t xml:space="preserve">За выполнение Работ ненадлежащего качества Заказчик имеет право требовать </w:t>
      </w:r>
      <w:r w:rsidR="00C42ED4" w:rsidRPr="00B66B33">
        <w:rPr>
          <w:szCs w:val="24"/>
          <w:lang w:val="ru-RU"/>
        </w:rPr>
        <w:br/>
      </w:r>
      <w:r w:rsidR="00363F85" w:rsidRPr="00B66B33">
        <w:rPr>
          <w:szCs w:val="24"/>
          <w:lang w:val="ru-RU"/>
        </w:rPr>
        <w:t>от Подрядчика штраф в размере 20 % от стоимости Работ ненадлежащего качества</w:t>
      </w:r>
      <w:r w:rsidR="00BC4E93" w:rsidRPr="00B66B33">
        <w:rPr>
          <w:szCs w:val="24"/>
          <w:lang w:val="ru-RU"/>
        </w:rPr>
        <w:t>.</w:t>
      </w:r>
    </w:p>
    <w:p w:rsidR="001D18B6" w:rsidRPr="00B66B33" w:rsidRDefault="00363F85" w:rsidP="00D83AB7">
      <w:pPr>
        <w:pStyle w:val="11"/>
        <w:ind w:left="0"/>
        <w:jc w:val="both"/>
        <w:rPr>
          <w:szCs w:val="24"/>
          <w:lang w:val="ru-RU"/>
        </w:rPr>
      </w:pPr>
      <w:r w:rsidRPr="00B66B33">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w:t>
      </w:r>
      <w:r w:rsidR="008E56C7" w:rsidRPr="00B66B33">
        <w:rPr>
          <w:szCs w:val="24"/>
          <w:lang w:val="ru-RU"/>
        </w:rPr>
        <w:t xml:space="preserve"> ШНК </w:t>
      </w:r>
      <w:r w:rsidR="00D760E7">
        <w:rPr>
          <w:szCs w:val="24"/>
          <w:lang w:val="ru-RU" w:bidi="ru-RU"/>
        </w:rPr>
        <w:t xml:space="preserve">ПУЭ, </w:t>
      </w:r>
      <w:r w:rsidR="008E56C7" w:rsidRPr="00B66B33">
        <w:rPr>
          <w:szCs w:val="24"/>
          <w:lang w:val="ru-RU" w:bidi="ru-RU"/>
        </w:rPr>
        <w:t>ПИН, КМК/СПиП, СанПиН</w:t>
      </w:r>
      <w:r w:rsidRPr="00B66B33">
        <w:rPr>
          <w:szCs w:val="24"/>
          <w:lang w:val="ru-RU"/>
        </w:rPr>
        <w:t>,</w:t>
      </w:r>
      <w:r w:rsidR="00D760E7">
        <w:rPr>
          <w:szCs w:val="24"/>
          <w:lang w:val="ru-RU"/>
        </w:rPr>
        <w:t xml:space="preserve"> </w:t>
      </w:r>
      <w:r w:rsidR="00FF4F1D">
        <w:rPr>
          <w:szCs w:val="24"/>
          <w:lang w:val="ru-RU"/>
        </w:rPr>
        <w:t>РДПБ</w:t>
      </w:r>
      <w:r w:rsidRPr="00B66B33">
        <w:rPr>
          <w:szCs w:val="24"/>
          <w:lang w:val="ru-RU"/>
        </w:rPr>
        <w:t xml:space="preserve"> условиям настоящего Д</w:t>
      </w:r>
      <w:r w:rsidR="00FF4F1D">
        <w:rPr>
          <w:szCs w:val="24"/>
          <w:lang w:val="ru-RU"/>
        </w:rPr>
        <w:t>оговора и требованиям Заказчика.</w:t>
      </w:r>
    </w:p>
    <w:p w:rsidR="001D18B6" w:rsidRPr="00B66B33" w:rsidRDefault="00FF4F1D" w:rsidP="00D83AB7">
      <w:pPr>
        <w:pStyle w:val="a7"/>
        <w:ind w:firstLine="0"/>
        <w:rPr>
          <w:sz w:val="24"/>
          <w:szCs w:val="24"/>
        </w:rPr>
      </w:pPr>
      <w:r>
        <w:rPr>
          <w:sz w:val="24"/>
          <w:szCs w:val="24"/>
        </w:rPr>
        <w:t>8</w:t>
      </w:r>
      <w:r w:rsidR="001D18B6" w:rsidRPr="00B66B33">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00356E35" w:rsidRPr="00B66B33">
        <w:rPr>
          <w:sz w:val="24"/>
          <w:szCs w:val="24"/>
        </w:rPr>
        <w:t xml:space="preserve">т право требовать от Подрядчика оплаты </w:t>
      </w:r>
      <w:r w:rsidR="001D18B6" w:rsidRPr="00B66B33">
        <w:rPr>
          <w:sz w:val="24"/>
          <w:szCs w:val="24"/>
        </w:rPr>
        <w:t>штраф</w:t>
      </w:r>
      <w:r w:rsidR="00356E35" w:rsidRPr="00B66B33">
        <w:rPr>
          <w:sz w:val="24"/>
          <w:szCs w:val="24"/>
        </w:rPr>
        <w:t>а</w:t>
      </w:r>
      <w:r w:rsidR="001D18B6" w:rsidRPr="00B66B33">
        <w:rPr>
          <w:sz w:val="24"/>
          <w:szCs w:val="24"/>
        </w:rPr>
        <w:t xml:space="preserve"> в размере 20% от стоимости работ </w:t>
      </w:r>
      <w:r w:rsidR="00356E35" w:rsidRPr="00B66B33">
        <w:rPr>
          <w:sz w:val="24"/>
          <w:szCs w:val="24"/>
        </w:rPr>
        <w:t>ненадлежащего качества и возврата оплаченной стоимости работ ненадлежащего качества</w:t>
      </w:r>
      <w:r w:rsidR="001D18B6" w:rsidRPr="00B66B33">
        <w:rPr>
          <w:sz w:val="24"/>
          <w:szCs w:val="24"/>
        </w:rPr>
        <w:t xml:space="preserve">. </w:t>
      </w:r>
    </w:p>
    <w:p w:rsidR="001D18B6" w:rsidRPr="00B66B33" w:rsidRDefault="00FF4F1D" w:rsidP="00D83AB7">
      <w:pPr>
        <w:jc w:val="both"/>
        <w:rPr>
          <w:sz w:val="24"/>
          <w:szCs w:val="24"/>
        </w:rPr>
      </w:pPr>
      <w:r>
        <w:rPr>
          <w:sz w:val="24"/>
          <w:szCs w:val="24"/>
        </w:rPr>
        <w:t>8</w:t>
      </w:r>
      <w:r w:rsidR="001D18B6" w:rsidRPr="00B66B33">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B66B33" w:rsidRDefault="00FF4F1D" w:rsidP="00D83AB7">
      <w:pPr>
        <w:jc w:val="both"/>
        <w:rPr>
          <w:sz w:val="24"/>
          <w:szCs w:val="24"/>
        </w:rPr>
      </w:pPr>
      <w:r>
        <w:rPr>
          <w:sz w:val="24"/>
          <w:szCs w:val="24"/>
        </w:rPr>
        <w:t>8</w:t>
      </w:r>
      <w:r w:rsidR="0058402D" w:rsidRPr="00B66B33">
        <w:rPr>
          <w:sz w:val="24"/>
          <w:szCs w:val="24"/>
        </w:rPr>
        <w:t xml:space="preserve">.6. При необоснованном отказе Исполнителя от исполнения Договорных обязательств, Заказчик имеет право требовать от Исполнителя уплаты штрафа в размере </w:t>
      </w:r>
      <w:r w:rsidR="008E56C7" w:rsidRPr="00B66B33">
        <w:rPr>
          <w:sz w:val="24"/>
          <w:szCs w:val="24"/>
        </w:rPr>
        <w:t>2</w:t>
      </w:r>
      <w:r w:rsidR="0058402D" w:rsidRPr="00B66B33">
        <w:rPr>
          <w:sz w:val="24"/>
          <w:szCs w:val="24"/>
        </w:rPr>
        <w:t xml:space="preserve">0% стоимости настоящего Договора. </w:t>
      </w:r>
    </w:p>
    <w:p w:rsidR="001D18B6" w:rsidRPr="00B66B33" w:rsidRDefault="00FF4F1D" w:rsidP="00D83AB7">
      <w:pPr>
        <w:jc w:val="both"/>
        <w:rPr>
          <w:sz w:val="24"/>
          <w:szCs w:val="24"/>
        </w:rPr>
      </w:pPr>
      <w:r>
        <w:rPr>
          <w:sz w:val="24"/>
          <w:szCs w:val="24"/>
        </w:rPr>
        <w:t>8</w:t>
      </w:r>
      <w:r w:rsidR="0058402D" w:rsidRPr="00B66B33">
        <w:rPr>
          <w:sz w:val="24"/>
          <w:szCs w:val="24"/>
        </w:rPr>
        <w:t xml:space="preserve">.7. </w:t>
      </w:r>
      <w:r w:rsidR="001D18B6" w:rsidRPr="00B66B33">
        <w:rPr>
          <w:sz w:val="24"/>
          <w:szCs w:val="24"/>
        </w:rPr>
        <w:t>Взыскание неустойки является правом Сторон, но не является бесспорной обязанностью по настоящему Договору.</w:t>
      </w:r>
    </w:p>
    <w:p w:rsidR="001D18B6" w:rsidRPr="00B66B33" w:rsidRDefault="00FF4F1D" w:rsidP="00D83AB7">
      <w:pPr>
        <w:pStyle w:val="a7"/>
        <w:ind w:firstLine="0"/>
        <w:rPr>
          <w:sz w:val="24"/>
          <w:szCs w:val="24"/>
        </w:rPr>
      </w:pPr>
      <w:r>
        <w:rPr>
          <w:sz w:val="24"/>
          <w:szCs w:val="24"/>
        </w:rPr>
        <w:t>8.8</w:t>
      </w:r>
      <w:r w:rsidR="001D18B6" w:rsidRPr="00B66B33">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B66B33" w:rsidRDefault="00FF4F1D" w:rsidP="00D83AB7">
      <w:pPr>
        <w:pStyle w:val="a7"/>
        <w:ind w:firstLine="0"/>
        <w:rPr>
          <w:sz w:val="24"/>
          <w:szCs w:val="24"/>
        </w:rPr>
      </w:pPr>
      <w:r>
        <w:rPr>
          <w:sz w:val="24"/>
          <w:szCs w:val="24"/>
        </w:rPr>
        <w:t>8.9</w:t>
      </w:r>
      <w:r w:rsidR="001D18B6" w:rsidRPr="00B66B33">
        <w:rPr>
          <w:sz w:val="24"/>
          <w:szCs w:val="24"/>
        </w:rPr>
        <w:t>. С</w:t>
      </w:r>
      <w:r w:rsidR="001D18B6" w:rsidRPr="00B66B33">
        <w:rPr>
          <w:bCs/>
          <w:sz w:val="24"/>
          <w:szCs w:val="24"/>
        </w:rPr>
        <w:t>тороны не несут ответственность по возмещению убытков в виде упущенной выгоды.</w:t>
      </w:r>
    </w:p>
    <w:p w:rsidR="001D18B6" w:rsidRPr="00B66B33" w:rsidRDefault="00FF4F1D" w:rsidP="00D83AB7">
      <w:pPr>
        <w:pStyle w:val="a7"/>
        <w:ind w:firstLine="0"/>
        <w:rPr>
          <w:sz w:val="24"/>
          <w:szCs w:val="24"/>
        </w:rPr>
      </w:pPr>
      <w:r>
        <w:rPr>
          <w:sz w:val="24"/>
          <w:szCs w:val="24"/>
        </w:rPr>
        <w:t>8.10</w:t>
      </w:r>
      <w:r w:rsidR="001D18B6" w:rsidRPr="00B66B33">
        <w:rPr>
          <w:sz w:val="24"/>
          <w:szCs w:val="24"/>
        </w:rPr>
        <w:t xml:space="preserve">. Заказчик не несет ответственности за несчастные случаи и увечья, причиненные работникам Подрядчика </w:t>
      </w:r>
      <w:r w:rsidR="009847D6" w:rsidRPr="00B66B33">
        <w:rPr>
          <w:sz w:val="24"/>
          <w:szCs w:val="24"/>
        </w:rPr>
        <w:t xml:space="preserve">и его субподрядных организации </w:t>
      </w:r>
      <w:r w:rsidR="001D18B6" w:rsidRPr="00B66B33">
        <w:rPr>
          <w:sz w:val="24"/>
          <w:szCs w:val="24"/>
        </w:rPr>
        <w:t>в ходе исполнения настоящего Договора.</w:t>
      </w:r>
    </w:p>
    <w:p w:rsidR="001D18B6" w:rsidRPr="00B66B33" w:rsidRDefault="00FF4F1D" w:rsidP="00D83AB7">
      <w:pPr>
        <w:pStyle w:val="a7"/>
        <w:ind w:firstLine="0"/>
        <w:rPr>
          <w:sz w:val="24"/>
          <w:szCs w:val="24"/>
        </w:rPr>
      </w:pPr>
      <w:r>
        <w:rPr>
          <w:sz w:val="24"/>
          <w:szCs w:val="24"/>
        </w:rPr>
        <w:t>8.11</w:t>
      </w:r>
      <w:r w:rsidR="001D18B6" w:rsidRPr="00B66B33">
        <w:rPr>
          <w:sz w:val="24"/>
          <w:szCs w:val="24"/>
        </w:rPr>
        <w:t>. Подрядчик несет ответственность:</w:t>
      </w:r>
    </w:p>
    <w:p w:rsidR="001D18B6" w:rsidRPr="00B66B33" w:rsidRDefault="001D18B6" w:rsidP="00D83AB7">
      <w:pPr>
        <w:pStyle w:val="a7"/>
        <w:ind w:firstLine="0"/>
        <w:rPr>
          <w:sz w:val="24"/>
          <w:szCs w:val="24"/>
        </w:rPr>
      </w:pPr>
      <w:r w:rsidRPr="00B66B33">
        <w:rPr>
          <w:sz w:val="24"/>
          <w:szCs w:val="24"/>
        </w:rPr>
        <w:t xml:space="preserve">а) за безопасность проводимых Работ; </w:t>
      </w:r>
    </w:p>
    <w:p w:rsidR="001D18B6" w:rsidRPr="00B66B33" w:rsidRDefault="001D18B6" w:rsidP="00D83AB7">
      <w:pPr>
        <w:pStyle w:val="a7"/>
        <w:ind w:firstLine="0"/>
        <w:rPr>
          <w:rFonts w:eastAsiaTheme="minorHAnsi"/>
          <w:noProof/>
          <w:sz w:val="24"/>
          <w:szCs w:val="24"/>
          <w:lang w:eastAsia="en-US"/>
        </w:rPr>
      </w:pPr>
      <w:r w:rsidRPr="00B66B33">
        <w:rPr>
          <w:sz w:val="24"/>
          <w:szCs w:val="24"/>
        </w:rPr>
        <w:t xml:space="preserve">б) </w:t>
      </w:r>
      <w:r w:rsidRPr="00B66B33">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B66B33" w:rsidRDefault="001D18B6" w:rsidP="00D83AB7">
      <w:pPr>
        <w:pStyle w:val="a7"/>
        <w:ind w:firstLine="0"/>
        <w:rPr>
          <w:sz w:val="24"/>
          <w:szCs w:val="24"/>
        </w:rPr>
      </w:pPr>
      <w:r w:rsidRPr="00B66B33">
        <w:rPr>
          <w:rFonts w:eastAsiaTheme="minorHAnsi"/>
          <w:noProof/>
          <w:sz w:val="24"/>
          <w:szCs w:val="24"/>
          <w:lang w:eastAsia="en-US"/>
        </w:rPr>
        <w:t xml:space="preserve">в) </w:t>
      </w:r>
      <w:r w:rsidRPr="00B66B33">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B66B33" w:rsidRDefault="001D18B6" w:rsidP="00D83AB7">
      <w:pPr>
        <w:pStyle w:val="a7"/>
        <w:ind w:firstLine="0"/>
        <w:rPr>
          <w:sz w:val="24"/>
          <w:szCs w:val="24"/>
        </w:rPr>
      </w:pPr>
      <w:r w:rsidRPr="00B66B33">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B66B33" w:rsidRDefault="001D18B6" w:rsidP="00D83AB7">
      <w:pPr>
        <w:pStyle w:val="a7"/>
        <w:ind w:firstLine="0"/>
        <w:rPr>
          <w:rFonts w:eastAsiaTheme="minorHAnsi"/>
          <w:noProof/>
          <w:sz w:val="24"/>
          <w:szCs w:val="24"/>
          <w:lang w:eastAsia="en-US"/>
        </w:rPr>
      </w:pPr>
      <w:r w:rsidRPr="00B66B33">
        <w:rPr>
          <w:sz w:val="24"/>
          <w:szCs w:val="24"/>
        </w:rPr>
        <w:t xml:space="preserve">д) за не сохранность предоставленных Заказчиком материалов, </w:t>
      </w:r>
      <w:r w:rsidRPr="00B66B33">
        <w:rPr>
          <w:rFonts w:eastAsiaTheme="minorHAnsi"/>
          <w:noProof/>
          <w:sz w:val="24"/>
          <w:szCs w:val="24"/>
          <w:lang w:eastAsia="en-US"/>
        </w:rPr>
        <w:t>оборудования, комплектующих изделий, конструкций и систем Заказчика.</w:t>
      </w:r>
    </w:p>
    <w:p w:rsidR="004168D1" w:rsidRDefault="004D32A9" w:rsidP="00D83AB7">
      <w:pPr>
        <w:pStyle w:val="a7"/>
        <w:ind w:firstLine="0"/>
        <w:rPr>
          <w:sz w:val="24"/>
          <w:szCs w:val="24"/>
        </w:rPr>
      </w:pPr>
      <w:r>
        <w:rPr>
          <w:sz w:val="24"/>
          <w:szCs w:val="24"/>
        </w:rPr>
        <w:t>8</w:t>
      </w:r>
      <w:r w:rsidR="0058402D" w:rsidRPr="00B66B33">
        <w:rPr>
          <w:sz w:val="24"/>
          <w:szCs w:val="24"/>
        </w:rPr>
        <w:t>.1</w:t>
      </w:r>
      <w:r w:rsidR="00FF4F1D">
        <w:rPr>
          <w:sz w:val="24"/>
          <w:szCs w:val="24"/>
        </w:rPr>
        <w:t>2</w:t>
      </w:r>
      <w:r w:rsidR="001D18B6" w:rsidRPr="00B66B33">
        <w:rPr>
          <w:sz w:val="24"/>
          <w:szCs w:val="24"/>
        </w:rPr>
        <w:t xml:space="preserve">. </w:t>
      </w:r>
      <w:r w:rsidR="00A1338D" w:rsidRPr="00B66B33">
        <w:rPr>
          <w:sz w:val="24"/>
          <w:szCs w:val="24"/>
        </w:rPr>
        <w:t>За каждое нарушение Подрядчиком условий настоящего Договора, кроме сл</w:t>
      </w:r>
      <w:r w:rsidR="00FF4F1D">
        <w:rPr>
          <w:sz w:val="24"/>
          <w:szCs w:val="24"/>
        </w:rPr>
        <w:t>учаев, предусмотренных п.8.2-8.6</w:t>
      </w:r>
      <w:r w:rsidR="00A1338D" w:rsidRPr="00B66B33">
        <w:rPr>
          <w:sz w:val="24"/>
          <w:szCs w:val="24"/>
        </w:rPr>
        <w:t xml:space="preserve"> настоящего Договора, Заказчик вправе требовать от Подрядчика уплаты штрафа в размере</w:t>
      </w:r>
      <w:r>
        <w:rPr>
          <w:sz w:val="24"/>
          <w:szCs w:val="24"/>
        </w:rPr>
        <w:t xml:space="preserve"> 5</w:t>
      </w:r>
      <w:r w:rsidR="00D672E0" w:rsidRPr="00B66B33">
        <w:rPr>
          <w:sz w:val="24"/>
          <w:szCs w:val="24"/>
        </w:rPr>
        <w:t>0 базовы</w:t>
      </w:r>
      <w:r w:rsidR="0024746E" w:rsidRPr="00B66B33">
        <w:rPr>
          <w:sz w:val="24"/>
          <w:szCs w:val="24"/>
        </w:rPr>
        <w:t>х</w:t>
      </w:r>
      <w:r w:rsidR="00D672E0" w:rsidRPr="00B66B33">
        <w:rPr>
          <w:sz w:val="24"/>
          <w:szCs w:val="24"/>
        </w:rPr>
        <w:t xml:space="preserve"> расчётных </w:t>
      </w:r>
      <w:r w:rsidR="00AE0727" w:rsidRPr="00B66B33">
        <w:rPr>
          <w:sz w:val="24"/>
          <w:szCs w:val="24"/>
        </w:rPr>
        <w:t>в</w:t>
      </w:r>
      <w:r w:rsidR="00D672E0" w:rsidRPr="00B66B33">
        <w:rPr>
          <w:sz w:val="24"/>
          <w:szCs w:val="24"/>
        </w:rPr>
        <w:t>еличин</w:t>
      </w:r>
      <w:r w:rsidR="00A00B98" w:rsidRPr="00B66B33">
        <w:rPr>
          <w:sz w:val="24"/>
          <w:szCs w:val="24"/>
        </w:rPr>
        <w:t>.</w:t>
      </w:r>
    </w:p>
    <w:p w:rsidR="00D760E7" w:rsidRDefault="00D760E7" w:rsidP="00D83AB7">
      <w:pPr>
        <w:pStyle w:val="a7"/>
        <w:ind w:firstLine="0"/>
        <w:rPr>
          <w:sz w:val="24"/>
          <w:szCs w:val="24"/>
        </w:rPr>
      </w:pPr>
    </w:p>
    <w:p w:rsidR="00D760E7" w:rsidRPr="00B66B33" w:rsidRDefault="00D760E7" w:rsidP="00D83AB7">
      <w:pPr>
        <w:pStyle w:val="a7"/>
        <w:ind w:firstLine="0"/>
        <w:rPr>
          <w:sz w:val="24"/>
          <w:szCs w:val="24"/>
        </w:rPr>
      </w:pPr>
    </w:p>
    <w:p w:rsidR="001D18B6" w:rsidRDefault="001639AD" w:rsidP="00D83AB7">
      <w:pPr>
        <w:pStyle w:val="a7"/>
        <w:ind w:firstLine="0"/>
        <w:jc w:val="center"/>
        <w:rPr>
          <w:b/>
          <w:sz w:val="24"/>
          <w:szCs w:val="24"/>
        </w:rPr>
      </w:pPr>
      <w:r w:rsidRPr="00B66B33">
        <w:rPr>
          <w:b/>
          <w:sz w:val="24"/>
          <w:szCs w:val="24"/>
        </w:rPr>
        <w:t xml:space="preserve">10. </w:t>
      </w:r>
      <w:r w:rsidR="001D18B6" w:rsidRPr="00B66B33">
        <w:rPr>
          <w:b/>
          <w:sz w:val="24"/>
          <w:szCs w:val="24"/>
        </w:rPr>
        <w:t>ПОРЯДОК РАССМОТРЕНИЯ СПОРОВ</w:t>
      </w:r>
    </w:p>
    <w:p w:rsidR="00D760E7" w:rsidRPr="00B66B33" w:rsidRDefault="00D760E7" w:rsidP="00D83AB7">
      <w:pPr>
        <w:pStyle w:val="a7"/>
        <w:ind w:firstLine="0"/>
        <w:jc w:val="center"/>
        <w:rPr>
          <w:b/>
          <w:sz w:val="24"/>
          <w:szCs w:val="24"/>
        </w:rPr>
      </w:pPr>
    </w:p>
    <w:p w:rsidR="001D18B6" w:rsidRPr="00B66B33" w:rsidRDefault="00A1338D" w:rsidP="00D83AB7">
      <w:pPr>
        <w:pStyle w:val="a7"/>
        <w:ind w:firstLine="0"/>
        <w:rPr>
          <w:sz w:val="24"/>
          <w:szCs w:val="24"/>
        </w:rPr>
      </w:pPr>
      <w:r w:rsidRPr="00B66B33">
        <w:rPr>
          <w:sz w:val="24"/>
          <w:szCs w:val="24"/>
        </w:rPr>
        <w:t>10</w:t>
      </w:r>
      <w:r w:rsidR="001D18B6" w:rsidRPr="00B66B33">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D83AB7">
      <w:pPr>
        <w:pStyle w:val="a7"/>
        <w:ind w:firstLine="0"/>
        <w:rPr>
          <w:sz w:val="24"/>
          <w:szCs w:val="24"/>
        </w:rPr>
      </w:pPr>
      <w:r w:rsidRPr="00B66B33">
        <w:rPr>
          <w:sz w:val="24"/>
          <w:szCs w:val="24"/>
        </w:rPr>
        <w:t>10</w:t>
      </w:r>
      <w:r w:rsidR="001D18B6" w:rsidRPr="00B66B33">
        <w:rPr>
          <w:sz w:val="24"/>
          <w:szCs w:val="24"/>
        </w:rPr>
        <w:t>.2. Споры между Сторонами, не урегулированные путем переговоров, подлежат разрешению в суде</w:t>
      </w:r>
      <w:r w:rsidR="00356708" w:rsidRPr="00B66B33">
        <w:rPr>
          <w:sz w:val="24"/>
          <w:szCs w:val="24"/>
        </w:rPr>
        <w:t xml:space="preserve"> по месту нахождения Заказчика</w:t>
      </w:r>
      <w:r w:rsidR="001D18B6" w:rsidRPr="00B66B33">
        <w:rPr>
          <w:sz w:val="24"/>
          <w:szCs w:val="24"/>
        </w:rPr>
        <w:t>.</w:t>
      </w:r>
    </w:p>
    <w:p w:rsidR="00D760E7" w:rsidRPr="00B66B33" w:rsidRDefault="00D760E7" w:rsidP="009B3653">
      <w:pPr>
        <w:pStyle w:val="a7"/>
        <w:ind w:firstLine="0"/>
        <w:jc w:val="center"/>
        <w:rPr>
          <w:sz w:val="24"/>
          <w:szCs w:val="24"/>
        </w:rPr>
      </w:pPr>
    </w:p>
    <w:p w:rsidR="001D18B6" w:rsidRDefault="001639AD" w:rsidP="009B3653">
      <w:pPr>
        <w:pStyle w:val="a7"/>
        <w:ind w:firstLine="0"/>
        <w:jc w:val="center"/>
        <w:rPr>
          <w:b/>
          <w:sz w:val="24"/>
          <w:szCs w:val="24"/>
        </w:rPr>
      </w:pPr>
      <w:r w:rsidRPr="00B66B33">
        <w:rPr>
          <w:b/>
          <w:sz w:val="24"/>
          <w:szCs w:val="24"/>
        </w:rPr>
        <w:t xml:space="preserve">11. </w:t>
      </w:r>
      <w:r w:rsidR="001D18B6" w:rsidRPr="00B66B33">
        <w:rPr>
          <w:b/>
          <w:sz w:val="24"/>
          <w:szCs w:val="24"/>
        </w:rPr>
        <w:t>СРОК ДЕЙСТВИЯ ДОГОВОРА И УСЛОВИЯ ЕГО РАСТОРЖЕНИЯ</w:t>
      </w:r>
    </w:p>
    <w:p w:rsidR="00D760E7" w:rsidRPr="00B66B33" w:rsidRDefault="00D760E7" w:rsidP="00D83AB7">
      <w:pPr>
        <w:pStyle w:val="a7"/>
        <w:ind w:firstLine="0"/>
        <w:rPr>
          <w:b/>
          <w:sz w:val="24"/>
          <w:szCs w:val="24"/>
        </w:rPr>
      </w:pPr>
    </w:p>
    <w:p w:rsidR="00A1338D" w:rsidRPr="00B66B33" w:rsidRDefault="001D18B6" w:rsidP="00D83AB7">
      <w:pPr>
        <w:pStyle w:val="a7"/>
        <w:tabs>
          <w:tab w:val="left" w:pos="851"/>
        </w:tabs>
        <w:ind w:firstLine="0"/>
        <w:rPr>
          <w:sz w:val="24"/>
          <w:szCs w:val="24"/>
        </w:rPr>
      </w:pPr>
      <w:r w:rsidRPr="00B66B33">
        <w:rPr>
          <w:sz w:val="24"/>
          <w:szCs w:val="24"/>
        </w:rPr>
        <w:t>1</w:t>
      </w:r>
      <w:r w:rsidR="00A1338D" w:rsidRPr="00B66B33">
        <w:rPr>
          <w:sz w:val="24"/>
          <w:szCs w:val="24"/>
        </w:rPr>
        <w:t>1</w:t>
      </w:r>
      <w:r w:rsidRPr="00B66B33">
        <w:rPr>
          <w:sz w:val="24"/>
          <w:szCs w:val="24"/>
        </w:rPr>
        <w:t>.1.</w:t>
      </w:r>
      <w:r w:rsidR="00A1338D" w:rsidRPr="00B66B33">
        <w:rPr>
          <w:sz w:val="24"/>
          <w:szCs w:val="24"/>
        </w:rPr>
        <w:t xml:space="preserve"> Настоящий Договор </w:t>
      </w:r>
      <w:r w:rsidR="004D32A9">
        <w:rPr>
          <w:sz w:val="24"/>
          <w:szCs w:val="24"/>
        </w:rPr>
        <w:t xml:space="preserve">вступает в силу с даты его подписания и </w:t>
      </w:r>
      <w:r w:rsidR="00A1338D" w:rsidRPr="00B66B33">
        <w:rPr>
          <w:sz w:val="24"/>
          <w:szCs w:val="24"/>
        </w:rPr>
        <w:t>действует до полного выполнения Сторонами своих обязательств по нему.</w:t>
      </w:r>
    </w:p>
    <w:p w:rsidR="00A1338D" w:rsidRPr="00B66B33" w:rsidRDefault="00A1338D" w:rsidP="00D83AB7">
      <w:pPr>
        <w:pStyle w:val="a7"/>
        <w:tabs>
          <w:tab w:val="left" w:pos="851"/>
        </w:tabs>
        <w:ind w:firstLine="0"/>
        <w:rPr>
          <w:sz w:val="24"/>
          <w:szCs w:val="24"/>
        </w:rPr>
      </w:pPr>
      <w:r w:rsidRPr="00B66B33">
        <w:rPr>
          <w:sz w:val="24"/>
          <w:szCs w:val="24"/>
        </w:rPr>
        <w:t>11.3.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4D32A9" w:rsidRDefault="001D18B6" w:rsidP="00D83AB7">
      <w:pPr>
        <w:pStyle w:val="a7"/>
        <w:tabs>
          <w:tab w:val="left" w:pos="851"/>
        </w:tabs>
        <w:ind w:firstLine="0"/>
        <w:rPr>
          <w:sz w:val="24"/>
          <w:szCs w:val="24"/>
        </w:rPr>
      </w:pPr>
      <w:r w:rsidRPr="00B66B33">
        <w:rPr>
          <w:sz w:val="24"/>
          <w:szCs w:val="24"/>
        </w:rPr>
        <w:t xml:space="preserve">а) </w:t>
      </w:r>
      <w:r w:rsidR="00A1338D" w:rsidRPr="00B66B33">
        <w:rPr>
          <w:sz w:val="24"/>
          <w:szCs w:val="24"/>
        </w:rPr>
        <w:t xml:space="preserve">вследствие нарушения Подрядчиком условий настоящего Договора. </w:t>
      </w:r>
    </w:p>
    <w:p w:rsidR="001D18B6" w:rsidRPr="00B66B33" w:rsidRDefault="00A1338D" w:rsidP="00D83AB7">
      <w:pPr>
        <w:pStyle w:val="a7"/>
        <w:tabs>
          <w:tab w:val="left" w:pos="851"/>
        </w:tabs>
        <w:ind w:firstLine="0"/>
        <w:rPr>
          <w:sz w:val="24"/>
          <w:szCs w:val="24"/>
        </w:rPr>
      </w:pPr>
      <w:r w:rsidRPr="00B66B33">
        <w:rPr>
          <w:sz w:val="24"/>
          <w:szCs w:val="24"/>
        </w:rPr>
        <w:t>б</w:t>
      </w:r>
      <w:r w:rsidR="001D18B6" w:rsidRPr="00B66B33">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B66B33" w:rsidRDefault="001D18B6" w:rsidP="00D83AB7">
      <w:pPr>
        <w:pStyle w:val="a7"/>
        <w:ind w:firstLine="0"/>
        <w:rPr>
          <w:sz w:val="24"/>
          <w:szCs w:val="24"/>
        </w:rPr>
      </w:pPr>
      <w:r w:rsidRPr="00B66B33">
        <w:rPr>
          <w:sz w:val="24"/>
          <w:szCs w:val="24"/>
        </w:rPr>
        <w:t>1</w:t>
      </w:r>
      <w:r w:rsidR="00A1338D" w:rsidRPr="00B66B33">
        <w:rPr>
          <w:sz w:val="24"/>
          <w:szCs w:val="24"/>
        </w:rPr>
        <w:t>1</w:t>
      </w:r>
      <w:r w:rsidRPr="00B66B33">
        <w:rPr>
          <w:sz w:val="24"/>
          <w:szCs w:val="24"/>
        </w:rPr>
        <w:t>.</w:t>
      </w:r>
      <w:r w:rsidR="00A1338D" w:rsidRPr="00B66B33">
        <w:rPr>
          <w:sz w:val="24"/>
          <w:szCs w:val="24"/>
        </w:rPr>
        <w:t>4</w:t>
      </w:r>
      <w:r w:rsidRPr="00B66B33">
        <w:rPr>
          <w:sz w:val="24"/>
          <w:szCs w:val="24"/>
        </w:rPr>
        <w:t xml:space="preserve">. </w:t>
      </w:r>
      <w:r w:rsidR="00A1338D" w:rsidRPr="00B66B33">
        <w:rPr>
          <w:sz w:val="24"/>
          <w:szCs w:val="24"/>
        </w:rPr>
        <w:t>В случае, если после расторжения настоящего Договора вследствие нарушения обязательств Подрядчиком по настоящему Договору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D760E7" w:rsidRDefault="001D18B6" w:rsidP="00D83AB7">
      <w:pPr>
        <w:pStyle w:val="a7"/>
        <w:ind w:firstLine="0"/>
        <w:rPr>
          <w:sz w:val="24"/>
          <w:szCs w:val="24"/>
        </w:rPr>
      </w:pPr>
      <w:r w:rsidRPr="00B66B33">
        <w:rPr>
          <w:sz w:val="24"/>
          <w:szCs w:val="24"/>
        </w:rPr>
        <w:t>1</w:t>
      </w:r>
      <w:r w:rsidR="002372DC" w:rsidRPr="00B66B33">
        <w:rPr>
          <w:sz w:val="24"/>
          <w:szCs w:val="24"/>
        </w:rPr>
        <w:t>1</w:t>
      </w:r>
      <w:r w:rsidRPr="00B66B33">
        <w:rPr>
          <w:sz w:val="24"/>
          <w:szCs w:val="24"/>
        </w:rPr>
        <w:t>.</w:t>
      </w:r>
      <w:r w:rsidR="002372DC" w:rsidRPr="00B66B33">
        <w:rPr>
          <w:sz w:val="24"/>
          <w:szCs w:val="24"/>
        </w:rPr>
        <w:t>5</w:t>
      </w:r>
      <w:r w:rsidRPr="00B66B33">
        <w:rPr>
          <w:sz w:val="24"/>
          <w:szCs w:val="24"/>
        </w:rPr>
        <w:t xml:space="preserve">. </w:t>
      </w:r>
      <w:r w:rsidR="002372DC" w:rsidRPr="00B66B33">
        <w:rPr>
          <w:sz w:val="24"/>
          <w:szCs w:val="24"/>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7576CA" w:rsidRPr="00B66B33" w:rsidRDefault="002372DC" w:rsidP="00D83AB7">
      <w:pPr>
        <w:pStyle w:val="a7"/>
        <w:ind w:firstLine="0"/>
        <w:rPr>
          <w:sz w:val="24"/>
          <w:szCs w:val="24"/>
        </w:rPr>
      </w:pPr>
      <w:r w:rsidRPr="00B66B33">
        <w:rPr>
          <w:sz w:val="24"/>
          <w:szCs w:val="24"/>
        </w:rPr>
        <w:t xml:space="preserve"> </w:t>
      </w:r>
    </w:p>
    <w:p w:rsidR="001D18B6" w:rsidRDefault="001639AD" w:rsidP="00D83AB7">
      <w:pPr>
        <w:pStyle w:val="a7"/>
        <w:ind w:firstLine="0"/>
        <w:jc w:val="center"/>
        <w:rPr>
          <w:b/>
          <w:sz w:val="24"/>
          <w:szCs w:val="24"/>
        </w:rPr>
      </w:pPr>
      <w:r w:rsidRPr="00B66B33">
        <w:rPr>
          <w:b/>
          <w:sz w:val="24"/>
          <w:szCs w:val="24"/>
        </w:rPr>
        <w:t xml:space="preserve">12. </w:t>
      </w:r>
      <w:r w:rsidR="001D18B6" w:rsidRPr="00B66B33">
        <w:rPr>
          <w:b/>
          <w:sz w:val="24"/>
          <w:szCs w:val="24"/>
        </w:rPr>
        <w:t>ОБСТОЯТЕЛЬСТВА НЕПРЕОДОЛИМОЙ СИЛЫ</w:t>
      </w:r>
    </w:p>
    <w:p w:rsidR="00D760E7" w:rsidRPr="00B66B33" w:rsidRDefault="00D760E7" w:rsidP="00D83AB7">
      <w:pPr>
        <w:pStyle w:val="a7"/>
        <w:ind w:firstLine="0"/>
        <w:jc w:val="center"/>
        <w:rPr>
          <w:b/>
          <w:sz w:val="24"/>
          <w:szCs w:val="24"/>
        </w:rPr>
      </w:pPr>
    </w:p>
    <w:p w:rsidR="002372DC" w:rsidRPr="00B66B33" w:rsidRDefault="002372DC" w:rsidP="00D83AB7">
      <w:pPr>
        <w:jc w:val="both"/>
        <w:rPr>
          <w:sz w:val="24"/>
          <w:szCs w:val="24"/>
        </w:rPr>
      </w:pPr>
      <w:r w:rsidRPr="00B66B33">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B66B33" w:rsidRDefault="002372DC" w:rsidP="00D83AB7">
      <w:pPr>
        <w:jc w:val="both"/>
        <w:rPr>
          <w:sz w:val="24"/>
          <w:szCs w:val="24"/>
        </w:rPr>
      </w:pPr>
      <w:r w:rsidRPr="00B66B33">
        <w:rPr>
          <w:sz w:val="24"/>
          <w:szCs w:val="24"/>
        </w:rPr>
        <w:t xml:space="preserve">К числу обстоятельств непреодолимой силы (форс-мажор) относятся: </w:t>
      </w:r>
    </w:p>
    <w:p w:rsidR="002372DC" w:rsidRPr="00B66B33" w:rsidRDefault="002372DC" w:rsidP="00D83AB7">
      <w:pPr>
        <w:jc w:val="both"/>
        <w:rPr>
          <w:sz w:val="24"/>
          <w:szCs w:val="24"/>
        </w:rPr>
      </w:pPr>
      <w:r w:rsidRPr="00B66B33">
        <w:rPr>
          <w:sz w:val="24"/>
          <w:szCs w:val="24"/>
        </w:rPr>
        <w:t xml:space="preserve">- пожар, наводнение, землетрясение, другие стихийные бедствия; </w:t>
      </w:r>
    </w:p>
    <w:p w:rsidR="002372DC" w:rsidRPr="00B66B33" w:rsidRDefault="002372DC" w:rsidP="00D83AB7">
      <w:pPr>
        <w:jc w:val="both"/>
        <w:rPr>
          <w:sz w:val="24"/>
          <w:szCs w:val="24"/>
        </w:rPr>
      </w:pPr>
      <w:r w:rsidRPr="00B66B33">
        <w:rPr>
          <w:sz w:val="24"/>
          <w:szCs w:val="24"/>
        </w:rPr>
        <w:t xml:space="preserve">- блокада или эмбарго на экспорт и (или) импорт, </w:t>
      </w:r>
    </w:p>
    <w:p w:rsidR="002372DC" w:rsidRPr="00B66B33" w:rsidRDefault="002372DC" w:rsidP="00D83AB7">
      <w:pPr>
        <w:jc w:val="both"/>
        <w:rPr>
          <w:sz w:val="24"/>
          <w:szCs w:val="24"/>
        </w:rPr>
      </w:pPr>
      <w:r w:rsidRPr="00B66B33">
        <w:rPr>
          <w:sz w:val="24"/>
          <w:szCs w:val="24"/>
        </w:rPr>
        <w:t xml:space="preserve">- война, военные действия, террористические акты, </w:t>
      </w:r>
    </w:p>
    <w:p w:rsidR="002372DC" w:rsidRPr="00B66B33" w:rsidRDefault="002372DC" w:rsidP="00D83AB7">
      <w:pPr>
        <w:jc w:val="both"/>
        <w:rPr>
          <w:sz w:val="24"/>
          <w:szCs w:val="24"/>
        </w:rPr>
      </w:pPr>
      <w:r w:rsidRPr="00B66B33">
        <w:rPr>
          <w:sz w:val="24"/>
          <w:szCs w:val="24"/>
        </w:rPr>
        <w:t xml:space="preserve">- акты Президента Республики Узбекистан и Правительства Республики Узбекистан. </w:t>
      </w:r>
    </w:p>
    <w:p w:rsidR="002372DC" w:rsidRPr="00B66B33" w:rsidRDefault="002372DC" w:rsidP="00D83AB7">
      <w:pPr>
        <w:jc w:val="both"/>
        <w:rPr>
          <w:sz w:val="24"/>
          <w:szCs w:val="24"/>
        </w:rPr>
      </w:pPr>
      <w:r w:rsidRPr="00B66B33">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B66B33" w:rsidRDefault="002372DC" w:rsidP="00D83AB7">
      <w:pPr>
        <w:jc w:val="both"/>
        <w:rPr>
          <w:sz w:val="24"/>
          <w:szCs w:val="24"/>
        </w:rPr>
      </w:pPr>
      <w:r w:rsidRPr="00B66B33">
        <w:rPr>
          <w:sz w:val="24"/>
          <w:szCs w:val="24"/>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B66B33" w:rsidRDefault="002372DC" w:rsidP="00D83AB7">
      <w:pPr>
        <w:jc w:val="both"/>
        <w:rPr>
          <w:sz w:val="24"/>
          <w:szCs w:val="24"/>
        </w:rPr>
      </w:pPr>
      <w:r w:rsidRPr="00B66B33">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B66B33" w:rsidRDefault="002372DC" w:rsidP="00D83AB7">
      <w:pPr>
        <w:jc w:val="both"/>
        <w:rPr>
          <w:sz w:val="24"/>
          <w:szCs w:val="24"/>
        </w:rPr>
      </w:pPr>
      <w:r w:rsidRPr="00B66B33">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B66B33" w:rsidRDefault="002372DC" w:rsidP="00D83AB7">
      <w:pPr>
        <w:jc w:val="both"/>
        <w:rPr>
          <w:sz w:val="24"/>
          <w:szCs w:val="24"/>
        </w:rPr>
      </w:pPr>
      <w:r w:rsidRPr="00B66B33">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B66B33" w:rsidRDefault="002372DC" w:rsidP="00D83AB7">
      <w:pPr>
        <w:jc w:val="both"/>
        <w:rPr>
          <w:sz w:val="24"/>
          <w:szCs w:val="24"/>
        </w:rPr>
      </w:pPr>
      <w:r w:rsidRPr="00B66B33">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D83AB7">
      <w:pPr>
        <w:jc w:val="both"/>
        <w:rPr>
          <w:sz w:val="24"/>
          <w:szCs w:val="24"/>
        </w:rPr>
      </w:pPr>
      <w:r w:rsidRPr="00B66B33">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B66B33">
        <w:rPr>
          <w:sz w:val="24"/>
          <w:szCs w:val="24"/>
        </w:rPr>
        <w:t>.</w:t>
      </w:r>
    </w:p>
    <w:p w:rsidR="00D760E7" w:rsidRPr="00B66B33" w:rsidRDefault="00D760E7" w:rsidP="00D83AB7">
      <w:pPr>
        <w:jc w:val="both"/>
        <w:rPr>
          <w:sz w:val="24"/>
          <w:szCs w:val="24"/>
        </w:rPr>
      </w:pPr>
    </w:p>
    <w:p w:rsidR="001D18B6" w:rsidRDefault="001639AD" w:rsidP="00D83AB7">
      <w:pPr>
        <w:pStyle w:val="a7"/>
        <w:ind w:firstLine="0"/>
        <w:jc w:val="center"/>
        <w:rPr>
          <w:b/>
          <w:sz w:val="24"/>
          <w:szCs w:val="24"/>
        </w:rPr>
      </w:pPr>
      <w:r w:rsidRPr="00B66B33">
        <w:rPr>
          <w:b/>
          <w:sz w:val="24"/>
          <w:szCs w:val="24"/>
        </w:rPr>
        <w:t xml:space="preserve">13. </w:t>
      </w:r>
      <w:r w:rsidR="001D18B6" w:rsidRPr="00B66B33">
        <w:rPr>
          <w:b/>
          <w:sz w:val="24"/>
          <w:szCs w:val="24"/>
        </w:rPr>
        <w:t>ГАРАНТИИ</w:t>
      </w:r>
    </w:p>
    <w:p w:rsidR="00D760E7" w:rsidRPr="00B66B33" w:rsidRDefault="00D760E7" w:rsidP="00D83AB7">
      <w:pPr>
        <w:pStyle w:val="a7"/>
        <w:ind w:firstLine="0"/>
        <w:jc w:val="center"/>
        <w:rPr>
          <w:b/>
          <w:sz w:val="24"/>
          <w:szCs w:val="24"/>
        </w:rPr>
      </w:pPr>
    </w:p>
    <w:p w:rsidR="00A77F8E" w:rsidRPr="00B66B33" w:rsidRDefault="001D18B6" w:rsidP="00D83AB7">
      <w:pPr>
        <w:pStyle w:val="a7"/>
        <w:ind w:firstLine="0"/>
        <w:rPr>
          <w:sz w:val="24"/>
          <w:szCs w:val="24"/>
        </w:rPr>
      </w:pPr>
      <w:r w:rsidRPr="00B66B33">
        <w:rPr>
          <w:sz w:val="24"/>
          <w:szCs w:val="24"/>
        </w:rPr>
        <w:t>1</w:t>
      </w:r>
      <w:r w:rsidR="009252B7" w:rsidRPr="00B66B33">
        <w:rPr>
          <w:sz w:val="24"/>
          <w:szCs w:val="24"/>
        </w:rPr>
        <w:t>3</w:t>
      </w:r>
      <w:r w:rsidRPr="00B66B33">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B66B33">
        <w:rPr>
          <w:sz w:val="24"/>
          <w:szCs w:val="24"/>
        </w:rPr>
        <w:t xml:space="preserve"> и оборудования</w:t>
      </w:r>
    </w:p>
    <w:p w:rsidR="001D18B6" w:rsidRPr="00B66B33" w:rsidRDefault="00A77F8E" w:rsidP="00D83AB7">
      <w:pPr>
        <w:pStyle w:val="a7"/>
        <w:ind w:firstLine="0"/>
        <w:rPr>
          <w:sz w:val="24"/>
          <w:szCs w:val="24"/>
        </w:rPr>
      </w:pPr>
      <w:r w:rsidRPr="00B66B33">
        <w:rPr>
          <w:sz w:val="24"/>
          <w:szCs w:val="24"/>
        </w:rPr>
        <w:t>13.2. Подрядчик по договору подряда на проектные работы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r w:rsidR="001D18B6" w:rsidRPr="00B66B33">
        <w:rPr>
          <w:sz w:val="24"/>
          <w:szCs w:val="24"/>
        </w:rPr>
        <w:t>.</w:t>
      </w:r>
    </w:p>
    <w:p w:rsidR="00C44E4C" w:rsidRPr="00B66B33" w:rsidRDefault="00C44E4C" w:rsidP="00D83AB7">
      <w:pPr>
        <w:autoSpaceDE w:val="0"/>
        <w:autoSpaceDN w:val="0"/>
        <w:adjustRightInd w:val="0"/>
        <w:jc w:val="both"/>
        <w:rPr>
          <w:snapToGrid w:val="0"/>
          <w:sz w:val="24"/>
          <w:szCs w:val="24"/>
        </w:rPr>
      </w:pPr>
      <w:r w:rsidRPr="00B66B33">
        <w:rPr>
          <w:snapToGrid w:val="0"/>
          <w:sz w:val="24"/>
          <w:szCs w:val="24"/>
        </w:rPr>
        <w:t>13.</w:t>
      </w:r>
      <w:r w:rsidR="00A77F8E" w:rsidRPr="00B66B33">
        <w:rPr>
          <w:snapToGrid w:val="0"/>
          <w:sz w:val="24"/>
          <w:szCs w:val="24"/>
        </w:rPr>
        <w:t>3</w:t>
      </w:r>
      <w:r w:rsidRPr="00B66B33">
        <w:rPr>
          <w:snapToGrid w:val="0"/>
          <w:sz w:val="24"/>
          <w:szCs w:val="24"/>
        </w:rPr>
        <w:t xml:space="preserve">. Подрядчик несет ответственность за недостатки проектно-сметной документации, включая недостатки, обнаруженные в ходе строительства, </w:t>
      </w:r>
      <w:r w:rsidR="00AE0727" w:rsidRPr="00B66B33">
        <w:rPr>
          <w:snapToGrid w:val="0"/>
          <w:sz w:val="24"/>
          <w:szCs w:val="24"/>
        </w:rPr>
        <w:t xml:space="preserve">приёмке в эксплуатацию, </w:t>
      </w:r>
      <w:r w:rsidRPr="00B66B33">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B66B33" w:rsidRDefault="00AE0727" w:rsidP="00D83AB7">
      <w:pPr>
        <w:pStyle w:val="a3"/>
        <w:jc w:val="both"/>
        <w:rPr>
          <w:snapToGrid w:val="0"/>
          <w:sz w:val="24"/>
          <w:szCs w:val="24"/>
        </w:rPr>
      </w:pPr>
      <w:r w:rsidRPr="00B66B33">
        <w:rPr>
          <w:snapToGrid w:val="0"/>
          <w:sz w:val="24"/>
          <w:szCs w:val="24"/>
        </w:rPr>
        <w:t>13.3.</w:t>
      </w:r>
      <w:r w:rsidR="00C44E4C" w:rsidRPr="00B66B33">
        <w:rPr>
          <w:snapToGrid w:val="0"/>
          <w:sz w:val="24"/>
          <w:szCs w:val="24"/>
        </w:rPr>
        <w:t xml:space="preserve"> При обнаружении недостатков в проектно-сметной документации </w:t>
      </w:r>
      <w:r w:rsidR="00A77F8E" w:rsidRPr="00B66B33">
        <w:rPr>
          <w:snapToGrid w:val="0"/>
          <w:sz w:val="24"/>
          <w:szCs w:val="24"/>
        </w:rPr>
        <w:t>П</w:t>
      </w:r>
      <w:r w:rsidR="00C44E4C" w:rsidRPr="00B66B33">
        <w:rPr>
          <w:snapToGrid w:val="0"/>
          <w:sz w:val="24"/>
          <w:szCs w:val="24"/>
        </w:rPr>
        <w:t>одрядчик по требованию Заказчика обязан безвозмездно переделать проектно-сметную документацию</w:t>
      </w:r>
      <w:r w:rsidR="00A77F8E" w:rsidRPr="00B66B33">
        <w:rPr>
          <w:snapToGrid w:val="0"/>
          <w:sz w:val="24"/>
          <w:szCs w:val="24"/>
        </w:rPr>
        <w:t xml:space="preserve"> и соответственно произве</w:t>
      </w:r>
      <w:r w:rsidR="004D32A9">
        <w:rPr>
          <w:snapToGrid w:val="0"/>
          <w:sz w:val="24"/>
          <w:szCs w:val="24"/>
        </w:rPr>
        <w:t>сти необходимые допол</w:t>
      </w:r>
      <w:r w:rsidR="00D15446">
        <w:rPr>
          <w:snapToGrid w:val="0"/>
          <w:sz w:val="24"/>
          <w:szCs w:val="24"/>
        </w:rPr>
        <w:t xml:space="preserve">нительные </w:t>
      </w:r>
      <w:r w:rsidR="00A77F8E" w:rsidRPr="00B66B33">
        <w:rPr>
          <w:snapToGrid w:val="0"/>
          <w:sz w:val="24"/>
          <w:szCs w:val="24"/>
        </w:rPr>
        <w:t>работы</w:t>
      </w:r>
      <w:r w:rsidR="00C44E4C" w:rsidRPr="00B66B33">
        <w:rPr>
          <w:snapToGrid w:val="0"/>
          <w:sz w:val="24"/>
          <w:szCs w:val="24"/>
        </w:rPr>
        <w:t xml:space="preserve">, а также возместить </w:t>
      </w:r>
      <w:r w:rsidR="00A77F8E" w:rsidRPr="00B66B33">
        <w:rPr>
          <w:snapToGrid w:val="0"/>
          <w:sz w:val="24"/>
          <w:szCs w:val="24"/>
        </w:rPr>
        <w:t>З</w:t>
      </w:r>
      <w:r w:rsidR="00C44E4C" w:rsidRPr="00B66B33">
        <w:rPr>
          <w:snapToGrid w:val="0"/>
          <w:sz w:val="24"/>
          <w:szCs w:val="24"/>
        </w:rPr>
        <w:t>аказчику причиненные убытки в полном объёме.</w:t>
      </w:r>
    </w:p>
    <w:p w:rsidR="004D32A9" w:rsidRDefault="001D18B6" w:rsidP="00D83AB7">
      <w:pPr>
        <w:pStyle w:val="a3"/>
        <w:jc w:val="both"/>
        <w:rPr>
          <w:sz w:val="24"/>
          <w:szCs w:val="24"/>
        </w:rPr>
      </w:pPr>
      <w:r w:rsidRPr="00B66B33">
        <w:rPr>
          <w:sz w:val="24"/>
          <w:szCs w:val="24"/>
        </w:rPr>
        <w:t>1</w:t>
      </w:r>
      <w:r w:rsidR="009252B7" w:rsidRPr="00B66B33">
        <w:rPr>
          <w:sz w:val="24"/>
          <w:szCs w:val="24"/>
        </w:rPr>
        <w:t>3</w:t>
      </w:r>
      <w:r w:rsidRPr="00B66B33">
        <w:rPr>
          <w:sz w:val="24"/>
          <w:szCs w:val="24"/>
        </w:rPr>
        <w:t>.</w:t>
      </w:r>
      <w:r w:rsidR="00AE0727" w:rsidRPr="00B66B33">
        <w:rPr>
          <w:sz w:val="24"/>
          <w:szCs w:val="24"/>
        </w:rPr>
        <w:t>4</w:t>
      </w:r>
      <w:r w:rsidRPr="00B66B33">
        <w:rPr>
          <w:sz w:val="24"/>
          <w:szCs w:val="24"/>
        </w:rPr>
        <w:t xml:space="preserve">. </w:t>
      </w:r>
      <w:r w:rsidR="007D1DB5" w:rsidRPr="00B66B33">
        <w:rPr>
          <w:sz w:val="24"/>
          <w:szCs w:val="24"/>
        </w:rPr>
        <w:t xml:space="preserve">На результат выполненных </w:t>
      </w:r>
      <w:r w:rsidR="00D760E7">
        <w:rPr>
          <w:sz w:val="24"/>
          <w:szCs w:val="24"/>
        </w:rPr>
        <w:t>работ по</w:t>
      </w:r>
      <w:r w:rsidR="004D32A9">
        <w:rPr>
          <w:sz w:val="24"/>
          <w:szCs w:val="24"/>
        </w:rPr>
        <w:t xml:space="preserve"> СПЗ </w:t>
      </w:r>
      <w:r w:rsidR="00AE0727" w:rsidRPr="00B66B33">
        <w:rPr>
          <w:sz w:val="24"/>
          <w:szCs w:val="24"/>
        </w:rPr>
        <w:t xml:space="preserve">строительно-монтажных </w:t>
      </w:r>
      <w:r w:rsidR="004D32A9">
        <w:rPr>
          <w:sz w:val="24"/>
          <w:szCs w:val="24"/>
        </w:rPr>
        <w:t>Работ</w:t>
      </w:r>
      <w:r w:rsidR="007D1DB5" w:rsidRPr="00B66B33">
        <w:rPr>
          <w:sz w:val="24"/>
          <w:szCs w:val="24"/>
        </w:rPr>
        <w:t xml:space="preserve"> и материалы, используемые в процессе выполнения Работ, Подрядчик устанавливает гарант</w:t>
      </w:r>
      <w:r w:rsidR="00C31D46" w:rsidRPr="00B66B33">
        <w:rPr>
          <w:sz w:val="24"/>
          <w:szCs w:val="24"/>
        </w:rPr>
        <w:t>ийный срок продолжительностью</w:t>
      </w:r>
      <w:r w:rsidR="00D760E7">
        <w:rPr>
          <w:sz w:val="24"/>
          <w:szCs w:val="24"/>
        </w:rPr>
        <w:t xml:space="preserve"> </w:t>
      </w:r>
      <w:r w:rsidR="00D15446">
        <w:rPr>
          <w:b/>
          <w:sz w:val="24"/>
          <w:szCs w:val="24"/>
        </w:rPr>
        <w:t>12 месяцев</w:t>
      </w:r>
      <w:r w:rsidR="007D1DB5" w:rsidRPr="00B66B33">
        <w:rPr>
          <w:sz w:val="24"/>
          <w:szCs w:val="24"/>
        </w:rPr>
        <w:t xml:space="preserve"> с момента </w:t>
      </w:r>
      <w:r w:rsidR="004D32A9">
        <w:rPr>
          <w:sz w:val="24"/>
          <w:szCs w:val="24"/>
        </w:rPr>
        <w:t>ввода в эксплуатацию системы</w:t>
      </w:r>
      <w:r w:rsidR="00D15446">
        <w:rPr>
          <w:sz w:val="24"/>
          <w:szCs w:val="24"/>
        </w:rPr>
        <w:t>.</w:t>
      </w:r>
      <w:r w:rsidR="004D32A9">
        <w:rPr>
          <w:sz w:val="24"/>
          <w:szCs w:val="24"/>
        </w:rPr>
        <w:t xml:space="preserve"> </w:t>
      </w:r>
    </w:p>
    <w:p w:rsidR="00D15446" w:rsidRPr="00D15446" w:rsidRDefault="00D15446" w:rsidP="00D83AB7">
      <w:pPr>
        <w:pStyle w:val="a3"/>
        <w:jc w:val="both"/>
        <w:rPr>
          <w:sz w:val="24"/>
          <w:szCs w:val="24"/>
        </w:rPr>
      </w:pPr>
      <w:r>
        <w:rPr>
          <w:sz w:val="24"/>
          <w:szCs w:val="24"/>
        </w:rPr>
        <w:t xml:space="preserve">13.5. </w:t>
      </w:r>
      <w:r w:rsidRPr="00D15446">
        <w:rPr>
          <w:sz w:val="24"/>
          <w:szCs w:val="24"/>
        </w:rPr>
        <w:t xml:space="preserve">На все оборудование (включая оборудование сторонних производителей, входящее в состав и являющееся неотъемлемой частью поставляемого оборудования), поставляемое в рамках данного проекта Подрядчик предоставляет </w:t>
      </w:r>
      <w:bookmarkStart w:id="0" w:name="_GoBack"/>
      <w:bookmarkEnd w:id="0"/>
      <w:r w:rsidRPr="00D15446">
        <w:rPr>
          <w:sz w:val="24"/>
          <w:szCs w:val="24"/>
        </w:rPr>
        <w:t xml:space="preserve">гарантийную техническую поддержку на </w:t>
      </w:r>
      <w:r w:rsidRPr="00D15446">
        <w:rPr>
          <w:b/>
          <w:sz w:val="24"/>
          <w:szCs w:val="24"/>
        </w:rPr>
        <w:t>180 календарных дней</w:t>
      </w:r>
      <w:r w:rsidRPr="00D15446">
        <w:rPr>
          <w:sz w:val="24"/>
          <w:szCs w:val="24"/>
        </w:rPr>
        <w:t xml:space="preserve"> с момента подписания акта приемки и счет фактуры.</w:t>
      </w:r>
    </w:p>
    <w:p w:rsidR="001D18B6" w:rsidRPr="00B66B33" w:rsidRDefault="001D18B6" w:rsidP="00D83AB7">
      <w:pPr>
        <w:pStyle w:val="a3"/>
        <w:jc w:val="both"/>
        <w:rPr>
          <w:sz w:val="24"/>
          <w:szCs w:val="24"/>
        </w:rPr>
      </w:pPr>
      <w:r w:rsidRPr="00B66B33">
        <w:rPr>
          <w:sz w:val="24"/>
          <w:szCs w:val="24"/>
        </w:rPr>
        <w:t>1</w:t>
      </w:r>
      <w:r w:rsidR="007D1DB5" w:rsidRPr="00B66B33">
        <w:rPr>
          <w:sz w:val="24"/>
          <w:szCs w:val="24"/>
        </w:rPr>
        <w:t>3</w:t>
      </w:r>
      <w:r w:rsidRPr="00B66B33">
        <w:rPr>
          <w:sz w:val="24"/>
          <w:szCs w:val="24"/>
        </w:rPr>
        <w:t>.</w:t>
      </w:r>
      <w:r w:rsidR="00D15446">
        <w:rPr>
          <w:sz w:val="24"/>
          <w:szCs w:val="24"/>
        </w:rPr>
        <w:t>6</w:t>
      </w:r>
      <w:r w:rsidRPr="00B66B33">
        <w:rPr>
          <w:sz w:val="24"/>
          <w:szCs w:val="24"/>
        </w:rPr>
        <w:t xml:space="preserve">. </w:t>
      </w:r>
      <w:r w:rsidR="007D1DB5" w:rsidRPr="00B66B33">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D83AB7">
      <w:pPr>
        <w:pStyle w:val="a3"/>
        <w:jc w:val="both"/>
        <w:rPr>
          <w:sz w:val="24"/>
          <w:szCs w:val="24"/>
        </w:rPr>
      </w:pPr>
      <w:r w:rsidRPr="00B66B33">
        <w:rPr>
          <w:sz w:val="24"/>
          <w:szCs w:val="24"/>
        </w:rPr>
        <w:t>1</w:t>
      </w:r>
      <w:r w:rsidR="007D1DB5" w:rsidRPr="00B66B33">
        <w:rPr>
          <w:sz w:val="24"/>
          <w:szCs w:val="24"/>
        </w:rPr>
        <w:t>3</w:t>
      </w:r>
      <w:r w:rsidRPr="00B66B33">
        <w:rPr>
          <w:sz w:val="24"/>
          <w:szCs w:val="24"/>
        </w:rPr>
        <w:t>.</w:t>
      </w:r>
      <w:r w:rsidR="00D15446">
        <w:rPr>
          <w:sz w:val="24"/>
          <w:szCs w:val="24"/>
        </w:rPr>
        <w:t>7</w:t>
      </w:r>
      <w:r w:rsidRPr="00B66B33">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4D32A9" w:rsidRPr="00B66B33" w:rsidRDefault="004D32A9" w:rsidP="00D83AB7">
      <w:pPr>
        <w:pStyle w:val="a3"/>
        <w:jc w:val="both"/>
        <w:rPr>
          <w:sz w:val="24"/>
          <w:szCs w:val="24"/>
        </w:rPr>
      </w:pPr>
    </w:p>
    <w:p w:rsidR="001D18B6" w:rsidRDefault="001639AD" w:rsidP="00D83AB7">
      <w:pPr>
        <w:pStyle w:val="a7"/>
        <w:ind w:firstLine="0"/>
        <w:jc w:val="center"/>
        <w:rPr>
          <w:b/>
          <w:bCs/>
          <w:sz w:val="24"/>
          <w:szCs w:val="24"/>
        </w:rPr>
      </w:pPr>
      <w:r w:rsidRPr="00B66B33">
        <w:rPr>
          <w:b/>
          <w:bCs/>
          <w:sz w:val="24"/>
          <w:szCs w:val="24"/>
        </w:rPr>
        <w:t xml:space="preserve">14. </w:t>
      </w:r>
      <w:r w:rsidR="001D18B6" w:rsidRPr="00B66B33">
        <w:rPr>
          <w:b/>
          <w:bCs/>
          <w:sz w:val="24"/>
          <w:szCs w:val="24"/>
        </w:rPr>
        <w:t>КОНФИДЕНЦИАЛЬНОСТЬ</w:t>
      </w:r>
    </w:p>
    <w:p w:rsidR="00C156B2" w:rsidRPr="00B66B33" w:rsidRDefault="00C156B2" w:rsidP="00D83AB7">
      <w:pPr>
        <w:pStyle w:val="a7"/>
        <w:ind w:firstLine="0"/>
        <w:jc w:val="center"/>
        <w:rPr>
          <w:b/>
          <w:bCs/>
          <w:sz w:val="24"/>
          <w:szCs w:val="24"/>
        </w:rPr>
      </w:pPr>
    </w:p>
    <w:p w:rsidR="001D18B6" w:rsidRPr="00B66B33" w:rsidRDefault="001D18B6" w:rsidP="00D83AB7">
      <w:pPr>
        <w:jc w:val="both"/>
        <w:rPr>
          <w:snapToGrid w:val="0"/>
          <w:sz w:val="24"/>
          <w:szCs w:val="24"/>
        </w:rPr>
      </w:pPr>
      <w:r w:rsidRPr="00B66B33">
        <w:rPr>
          <w:snapToGrid w:val="0"/>
          <w:sz w:val="24"/>
          <w:szCs w:val="24"/>
        </w:rPr>
        <w:t>1</w:t>
      </w:r>
      <w:r w:rsidR="007D1DB5" w:rsidRPr="00B66B33">
        <w:rPr>
          <w:snapToGrid w:val="0"/>
          <w:sz w:val="24"/>
          <w:szCs w:val="24"/>
        </w:rPr>
        <w:t>4</w:t>
      </w:r>
      <w:r w:rsidRPr="00B66B33">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B66B33" w:rsidRDefault="001D18B6" w:rsidP="00D83AB7">
      <w:pPr>
        <w:jc w:val="both"/>
        <w:rPr>
          <w:snapToGrid w:val="0"/>
          <w:sz w:val="24"/>
          <w:szCs w:val="24"/>
        </w:rPr>
      </w:pPr>
      <w:r w:rsidRPr="00B66B33">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B66B33" w:rsidRDefault="007D1DB5" w:rsidP="00D83AB7">
      <w:pPr>
        <w:jc w:val="both"/>
        <w:rPr>
          <w:snapToGrid w:val="0"/>
          <w:sz w:val="24"/>
          <w:szCs w:val="24"/>
        </w:rPr>
      </w:pPr>
      <w:r w:rsidRPr="00B66B33">
        <w:rPr>
          <w:snapToGrid w:val="0"/>
          <w:sz w:val="24"/>
          <w:szCs w:val="24"/>
        </w:rPr>
        <w:t>14</w:t>
      </w:r>
      <w:r w:rsidR="001D18B6" w:rsidRPr="00B66B33">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B66B33" w:rsidRDefault="001D18B6" w:rsidP="00D83AB7">
      <w:pPr>
        <w:jc w:val="both"/>
        <w:rPr>
          <w:snapToGrid w:val="0"/>
          <w:sz w:val="24"/>
          <w:szCs w:val="24"/>
        </w:rPr>
      </w:pPr>
      <w:r w:rsidRPr="00B66B33">
        <w:rPr>
          <w:snapToGrid w:val="0"/>
          <w:sz w:val="24"/>
          <w:szCs w:val="24"/>
        </w:rPr>
        <w:t>1</w:t>
      </w:r>
      <w:r w:rsidR="007D1DB5" w:rsidRPr="00B66B33">
        <w:rPr>
          <w:snapToGrid w:val="0"/>
          <w:sz w:val="24"/>
          <w:szCs w:val="24"/>
        </w:rPr>
        <w:t>4</w:t>
      </w:r>
      <w:r w:rsidRPr="00B66B33">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D83AB7">
      <w:pPr>
        <w:jc w:val="both"/>
        <w:rPr>
          <w:snapToGrid w:val="0"/>
          <w:sz w:val="24"/>
          <w:szCs w:val="24"/>
        </w:rPr>
      </w:pPr>
      <w:r w:rsidRPr="00B66B33">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D0032" w:rsidRDefault="007D0032">
      <w:pPr>
        <w:spacing w:after="200" w:line="276" w:lineRule="auto"/>
        <w:rPr>
          <w:snapToGrid w:val="0"/>
          <w:sz w:val="24"/>
          <w:szCs w:val="24"/>
        </w:rPr>
      </w:pPr>
      <w:r>
        <w:rPr>
          <w:snapToGrid w:val="0"/>
          <w:sz w:val="24"/>
          <w:szCs w:val="24"/>
        </w:rPr>
        <w:br w:type="page"/>
      </w:r>
    </w:p>
    <w:p w:rsidR="007D0032" w:rsidRPr="004D2AF3" w:rsidRDefault="007D0032" w:rsidP="007D0032">
      <w:pPr>
        <w:spacing w:before="120" w:after="120"/>
        <w:ind w:firstLine="284"/>
        <w:jc w:val="center"/>
        <w:rPr>
          <w:b/>
          <w:snapToGrid w:val="0"/>
          <w:color w:val="000000" w:themeColor="text1"/>
          <w:sz w:val="24"/>
          <w:szCs w:val="24"/>
        </w:rPr>
      </w:pPr>
      <w:r w:rsidRPr="004D2AF3">
        <w:rPr>
          <w:b/>
          <w:snapToGrid w:val="0"/>
          <w:color w:val="000000" w:themeColor="text1"/>
          <w:sz w:val="24"/>
          <w:szCs w:val="24"/>
        </w:rPr>
        <w:lastRenderedPageBreak/>
        <w:t>1</w:t>
      </w:r>
      <w:r w:rsidRPr="00CA4875">
        <w:rPr>
          <w:b/>
          <w:snapToGrid w:val="0"/>
          <w:color w:val="000000" w:themeColor="text1"/>
          <w:sz w:val="24"/>
          <w:szCs w:val="24"/>
        </w:rPr>
        <w:t>5</w:t>
      </w:r>
      <w:r w:rsidRPr="004D2AF3">
        <w:rPr>
          <w:b/>
          <w:snapToGrid w:val="0"/>
          <w:color w:val="000000" w:themeColor="text1"/>
          <w:sz w:val="24"/>
          <w:szCs w:val="24"/>
        </w:rPr>
        <w:t>. АНТИКОРРУПЦИОННЫЕ УСЛОВИЯ</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D0032" w:rsidRPr="00CE3297" w:rsidRDefault="007D0032" w:rsidP="007D0032">
      <w:pPr>
        <w:spacing w:before="120" w:after="120"/>
        <w:rPr>
          <w:color w:val="000000" w:themeColor="text1"/>
          <w:sz w:val="22"/>
          <w:szCs w:val="24"/>
        </w:rPr>
      </w:pPr>
      <w:r w:rsidRPr="00CE3297">
        <w:rPr>
          <w:color w:val="000000" w:themeColor="text1"/>
          <w:sz w:val="22"/>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 не использовать их в качестве посредников для осуществления коррупционных действий;</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 привлекать их к работе только исходя из производственной необходимости в процессе ежедневной деятельности стороны;</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D0032" w:rsidRPr="00CE3297" w:rsidRDefault="007D0032" w:rsidP="007D0032">
      <w:pPr>
        <w:spacing w:before="120" w:after="120"/>
        <w:jc w:val="both"/>
        <w:rPr>
          <w:color w:val="000000" w:themeColor="text1"/>
          <w:sz w:val="22"/>
          <w:szCs w:val="24"/>
        </w:rPr>
      </w:pPr>
      <w:r w:rsidRPr="00CE3297">
        <w:rPr>
          <w:color w:val="000000" w:themeColor="text1"/>
          <w:sz w:val="22"/>
          <w:szCs w:val="24"/>
        </w:rPr>
        <w:lastRenderedPageBreak/>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подтверждённого реального ущерба.</w:t>
      </w:r>
    </w:p>
    <w:p w:rsidR="00C156B2" w:rsidRPr="00B66B33" w:rsidRDefault="00C156B2" w:rsidP="00D83AB7">
      <w:pPr>
        <w:jc w:val="both"/>
        <w:rPr>
          <w:snapToGrid w:val="0"/>
          <w:sz w:val="24"/>
          <w:szCs w:val="24"/>
        </w:rPr>
      </w:pPr>
    </w:p>
    <w:p w:rsidR="007D3147" w:rsidRPr="00B66B33" w:rsidRDefault="007D3147" w:rsidP="007D3147">
      <w:pPr>
        <w:pStyle w:val="a7"/>
        <w:ind w:left="450" w:firstLine="0"/>
        <w:jc w:val="center"/>
        <w:rPr>
          <w:b/>
          <w:sz w:val="24"/>
          <w:szCs w:val="24"/>
        </w:rPr>
      </w:pPr>
      <w:r w:rsidRPr="00B66B33">
        <w:rPr>
          <w:b/>
          <w:sz w:val="24"/>
          <w:szCs w:val="24"/>
        </w:rPr>
        <w:t>16. ЗАКЛЮЧИТЕЛЬНЫЕ УСЛОВИЯ</w:t>
      </w:r>
    </w:p>
    <w:p w:rsidR="007D3147" w:rsidRPr="00B66B33" w:rsidRDefault="007D3147" w:rsidP="007D3147">
      <w:pPr>
        <w:pStyle w:val="a7"/>
        <w:ind w:firstLine="0"/>
        <w:rPr>
          <w:sz w:val="24"/>
          <w:szCs w:val="24"/>
        </w:rPr>
      </w:pPr>
      <w:r w:rsidRPr="00B66B33">
        <w:rPr>
          <w:sz w:val="24"/>
          <w:szCs w:val="24"/>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7D3147" w:rsidRPr="00B66B33" w:rsidRDefault="007D3147" w:rsidP="007D3147">
      <w:pPr>
        <w:pStyle w:val="a7"/>
        <w:ind w:firstLine="0"/>
        <w:rPr>
          <w:sz w:val="24"/>
          <w:szCs w:val="24"/>
        </w:rPr>
      </w:pPr>
      <w:r w:rsidRPr="00B66B33">
        <w:rPr>
          <w:sz w:val="24"/>
          <w:szCs w:val="24"/>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7D3147" w:rsidRPr="00B66B33" w:rsidRDefault="007D3147" w:rsidP="007D3147">
      <w:pPr>
        <w:pStyle w:val="a7"/>
        <w:rPr>
          <w:sz w:val="24"/>
          <w:szCs w:val="24"/>
        </w:rPr>
      </w:pPr>
      <w:r w:rsidRPr="00B66B33">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7D3147" w:rsidRPr="00B66B33" w:rsidRDefault="007D3147" w:rsidP="007D3147">
      <w:pPr>
        <w:pStyle w:val="a7"/>
        <w:rPr>
          <w:sz w:val="24"/>
          <w:szCs w:val="24"/>
        </w:rPr>
      </w:pPr>
      <w:r w:rsidRPr="00B66B33">
        <w:rPr>
          <w:sz w:val="24"/>
          <w:szCs w:val="24"/>
        </w:rPr>
        <w:t>- с учредительными документами или какими-либо внутренними локальными правовыми актами Подрядчика и (или) его учредителей;</w:t>
      </w:r>
    </w:p>
    <w:p w:rsidR="007D3147" w:rsidRPr="00B66B33" w:rsidRDefault="007D3147" w:rsidP="007D3147">
      <w:pPr>
        <w:pStyle w:val="a7"/>
        <w:rPr>
          <w:sz w:val="24"/>
          <w:szCs w:val="24"/>
        </w:rPr>
      </w:pPr>
      <w:r w:rsidRPr="00B66B33">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3147" w:rsidRPr="00B66B33" w:rsidRDefault="007D3147" w:rsidP="007D3147">
      <w:pPr>
        <w:pStyle w:val="a7"/>
        <w:tabs>
          <w:tab w:val="left" w:pos="709"/>
          <w:tab w:val="left" w:pos="851"/>
          <w:tab w:val="left" w:pos="1134"/>
        </w:tabs>
        <w:ind w:firstLine="0"/>
        <w:rPr>
          <w:sz w:val="24"/>
          <w:szCs w:val="24"/>
        </w:rPr>
      </w:pPr>
      <w:r w:rsidRPr="00B66B33">
        <w:rPr>
          <w:sz w:val="24"/>
          <w:szCs w:val="24"/>
        </w:rPr>
        <w:t>16.3. 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7D3147" w:rsidRPr="00B66B33" w:rsidRDefault="007D3147" w:rsidP="007D3147">
      <w:pPr>
        <w:pStyle w:val="a7"/>
        <w:tabs>
          <w:tab w:val="left" w:pos="709"/>
          <w:tab w:val="left" w:pos="851"/>
          <w:tab w:val="left" w:pos="1134"/>
        </w:tabs>
        <w:ind w:firstLine="0"/>
        <w:rPr>
          <w:spacing w:val="-4"/>
          <w:sz w:val="24"/>
          <w:szCs w:val="24"/>
        </w:rPr>
      </w:pPr>
      <w:r w:rsidRPr="00B66B33">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3147" w:rsidRPr="00B66B33" w:rsidRDefault="007D3147" w:rsidP="007D3147">
      <w:pPr>
        <w:pStyle w:val="a7"/>
        <w:ind w:firstLine="0"/>
        <w:rPr>
          <w:sz w:val="24"/>
          <w:szCs w:val="24"/>
        </w:rPr>
      </w:pPr>
      <w:r w:rsidRPr="00B66B33">
        <w:rPr>
          <w:sz w:val="24"/>
          <w:szCs w:val="24"/>
        </w:rPr>
        <w:t>16.4.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D3147" w:rsidRPr="00B66B33" w:rsidRDefault="007D3147" w:rsidP="007D3147">
      <w:pPr>
        <w:jc w:val="both"/>
        <w:rPr>
          <w:snapToGrid w:val="0"/>
          <w:sz w:val="24"/>
          <w:szCs w:val="24"/>
        </w:rPr>
      </w:pPr>
      <w:r w:rsidRPr="00B66B33">
        <w:rPr>
          <w:snapToGrid w:val="0"/>
          <w:sz w:val="24"/>
          <w:szCs w:val="24"/>
        </w:rPr>
        <w:t>16.5.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3147" w:rsidRPr="00B66B33" w:rsidRDefault="007D3147" w:rsidP="007D3147">
      <w:pPr>
        <w:jc w:val="both"/>
        <w:rPr>
          <w:snapToGrid w:val="0"/>
          <w:sz w:val="24"/>
          <w:szCs w:val="24"/>
        </w:rPr>
      </w:pPr>
      <w:r w:rsidRPr="00B66B33">
        <w:rPr>
          <w:snapToGrid w:val="0"/>
          <w:sz w:val="24"/>
          <w:szCs w:val="24"/>
        </w:rPr>
        <w:t xml:space="preserve">16.6. В случае изменения своего адреса, а также банковских и других реквизитов Сторона обязана в течение 5 (пяти) календарных дней </w:t>
      </w:r>
      <w:r w:rsidRPr="00B66B33">
        <w:rPr>
          <w:sz w:val="24"/>
          <w:szCs w:val="24"/>
        </w:rPr>
        <w:t>с момента их изменения</w:t>
      </w:r>
      <w:r w:rsidRPr="00B66B33">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3147" w:rsidRPr="00B66B33" w:rsidRDefault="007D3147" w:rsidP="007D3147">
      <w:pPr>
        <w:jc w:val="both"/>
        <w:rPr>
          <w:sz w:val="24"/>
          <w:szCs w:val="24"/>
        </w:rPr>
      </w:pPr>
      <w:r w:rsidRPr="00B66B33">
        <w:rPr>
          <w:snapToGrid w:val="0"/>
          <w:sz w:val="24"/>
          <w:szCs w:val="24"/>
        </w:rPr>
        <w:t xml:space="preserve">16.7. </w:t>
      </w:r>
      <w:r w:rsidRPr="00B66B33">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3147" w:rsidRPr="00B66B33" w:rsidRDefault="007D3147" w:rsidP="007D3147">
      <w:pPr>
        <w:jc w:val="both"/>
        <w:rPr>
          <w:snapToGrid w:val="0"/>
          <w:sz w:val="24"/>
          <w:szCs w:val="24"/>
        </w:rPr>
      </w:pPr>
      <w:r w:rsidRPr="00B66B33">
        <w:rPr>
          <w:snapToGrid w:val="0"/>
          <w:sz w:val="24"/>
          <w:szCs w:val="24"/>
        </w:rPr>
        <w:t xml:space="preserve">16.8. Все Приложения к настоящему Договору являются его неотъемлемой частью. </w:t>
      </w:r>
    </w:p>
    <w:p w:rsidR="007D3147" w:rsidRPr="00B66B33" w:rsidRDefault="007D3147" w:rsidP="007D3147">
      <w:pPr>
        <w:tabs>
          <w:tab w:val="left" w:pos="720"/>
        </w:tabs>
        <w:jc w:val="both"/>
        <w:rPr>
          <w:sz w:val="24"/>
          <w:szCs w:val="24"/>
        </w:rPr>
      </w:pPr>
      <w:r w:rsidRPr="00B66B33">
        <w:rPr>
          <w:sz w:val="24"/>
          <w:szCs w:val="24"/>
        </w:rPr>
        <w:t>16.9.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3147" w:rsidRPr="00B66B33" w:rsidRDefault="007D3147" w:rsidP="007D3147">
      <w:pPr>
        <w:tabs>
          <w:tab w:val="left" w:pos="720"/>
        </w:tabs>
        <w:jc w:val="both"/>
        <w:rPr>
          <w:sz w:val="24"/>
          <w:szCs w:val="24"/>
        </w:rPr>
      </w:pPr>
      <w:r w:rsidRPr="00B66B33">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3147" w:rsidRPr="00B66B33" w:rsidRDefault="007D3147" w:rsidP="007D3147">
      <w:pPr>
        <w:tabs>
          <w:tab w:val="left" w:pos="720"/>
        </w:tabs>
        <w:jc w:val="both"/>
        <w:rPr>
          <w:sz w:val="24"/>
          <w:szCs w:val="24"/>
        </w:rPr>
      </w:pPr>
      <w:r w:rsidRPr="00B66B33">
        <w:rPr>
          <w:sz w:val="24"/>
          <w:szCs w:val="24"/>
        </w:rPr>
        <w:t>б) при отсутствии такой возможности направляются заказным письмом с уведомлением о вручении;</w:t>
      </w:r>
    </w:p>
    <w:p w:rsidR="007D3147" w:rsidRPr="00B66B33" w:rsidRDefault="007D3147" w:rsidP="007D3147">
      <w:pPr>
        <w:tabs>
          <w:tab w:val="left" w:pos="720"/>
        </w:tabs>
        <w:jc w:val="both"/>
        <w:rPr>
          <w:sz w:val="24"/>
          <w:szCs w:val="24"/>
        </w:rPr>
      </w:pPr>
      <w:r w:rsidRPr="00B66B33">
        <w:rPr>
          <w:sz w:val="24"/>
          <w:szCs w:val="24"/>
        </w:rPr>
        <w:t>в) направляются посредством электронной почты.</w:t>
      </w:r>
    </w:p>
    <w:p w:rsidR="007D3147" w:rsidRPr="00B66B33" w:rsidRDefault="007D3147" w:rsidP="007D3147">
      <w:pPr>
        <w:jc w:val="both"/>
        <w:rPr>
          <w:snapToGrid w:val="0"/>
          <w:sz w:val="24"/>
          <w:szCs w:val="24"/>
        </w:rPr>
      </w:pPr>
      <w:r w:rsidRPr="00B66B33">
        <w:rPr>
          <w:snapToGrid w:val="0"/>
          <w:sz w:val="24"/>
          <w:szCs w:val="24"/>
        </w:rPr>
        <w:t>16.10. Настоящий Договор составлен в двух экземплярах, на русском языке по волеизъявлению Сторон, имеющих одинаковую юридическую силу.</w:t>
      </w:r>
    </w:p>
    <w:p w:rsidR="007D0032" w:rsidRDefault="007D0032" w:rsidP="00D83AB7">
      <w:pPr>
        <w:jc w:val="both"/>
        <w:rPr>
          <w:snapToGrid w:val="0"/>
          <w:sz w:val="24"/>
          <w:szCs w:val="24"/>
        </w:rPr>
      </w:pPr>
    </w:p>
    <w:p w:rsidR="001D18B6" w:rsidRPr="00B66B33" w:rsidRDefault="001D18B6" w:rsidP="00D83AB7">
      <w:pPr>
        <w:jc w:val="both"/>
        <w:rPr>
          <w:snapToGrid w:val="0"/>
          <w:sz w:val="24"/>
          <w:szCs w:val="24"/>
        </w:rPr>
      </w:pPr>
      <w:r w:rsidRPr="00B66B33">
        <w:rPr>
          <w:snapToGrid w:val="0"/>
          <w:sz w:val="24"/>
          <w:szCs w:val="24"/>
        </w:rPr>
        <w:t>Приложения:</w:t>
      </w:r>
    </w:p>
    <w:p w:rsidR="007F07B1" w:rsidRDefault="007D1DB5" w:rsidP="00D83AB7">
      <w:pPr>
        <w:rPr>
          <w:snapToGrid w:val="0"/>
          <w:sz w:val="24"/>
          <w:szCs w:val="24"/>
        </w:rPr>
      </w:pPr>
      <w:r w:rsidRPr="00B66B33">
        <w:rPr>
          <w:snapToGrid w:val="0"/>
          <w:sz w:val="24"/>
          <w:szCs w:val="24"/>
        </w:rPr>
        <w:t>1.</w:t>
      </w:r>
      <w:r w:rsidR="0058402D" w:rsidRPr="00B66B33">
        <w:rPr>
          <w:snapToGrid w:val="0"/>
          <w:sz w:val="24"/>
          <w:szCs w:val="24"/>
        </w:rPr>
        <w:t xml:space="preserve"> </w:t>
      </w:r>
    </w:p>
    <w:p w:rsidR="004D32A9" w:rsidRDefault="004D32A9" w:rsidP="00D83AB7">
      <w:pPr>
        <w:rPr>
          <w:snapToGrid w:val="0"/>
          <w:sz w:val="24"/>
          <w:szCs w:val="24"/>
        </w:rPr>
      </w:pPr>
      <w:r>
        <w:rPr>
          <w:snapToGrid w:val="0"/>
          <w:sz w:val="24"/>
          <w:szCs w:val="24"/>
        </w:rPr>
        <w:t>2.</w:t>
      </w:r>
    </w:p>
    <w:p w:rsidR="004D32A9" w:rsidRPr="00B66B33" w:rsidRDefault="004D32A9" w:rsidP="00D83AB7">
      <w:pPr>
        <w:rPr>
          <w:color w:val="000000"/>
          <w:sz w:val="24"/>
          <w:szCs w:val="24"/>
        </w:rPr>
      </w:pPr>
      <w:r>
        <w:rPr>
          <w:snapToGrid w:val="0"/>
          <w:sz w:val="24"/>
          <w:szCs w:val="24"/>
        </w:rPr>
        <w:t>3.</w:t>
      </w:r>
    </w:p>
    <w:p w:rsidR="00C42ED4" w:rsidRPr="00B66B33" w:rsidRDefault="00C42ED4" w:rsidP="00D83AB7">
      <w:pPr>
        <w:rPr>
          <w:color w:val="000000"/>
          <w:sz w:val="24"/>
          <w:szCs w:val="24"/>
        </w:rPr>
      </w:pPr>
    </w:p>
    <w:p w:rsidR="0020712E" w:rsidRPr="00B66B33" w:rsidRDefault="001639AD" w:rsidP="00D83AB7">
      <w:pPr>
        <w:pStyle w:val="a7"/>
        <w:ind w:firstLine="0"/>
        <w:jc w:val="center"/>
        <w:rPr>
          <w:b/>
          <w:bCs/>
          <w:spacing w:val="-5"/>
          <w:sz w:val="24"/>
          <w:szCs w:val="24"/>
        </w:rPr>
      </w:pPr>
      <w:r w:rsidRPr="00B66B33">
        <w:rPr>
          <w:b/>
          <w:bCs/>
          <w:spacing w:val="-5"/>
          <w:sz w:val="24"/>
          <w:szCs w:val="24"/>
        </w:rPr>
        <w:t xml:space="preserve">17. </w:t>
      </w:r>
      <w:r w:rsidR="0020712E" w:rsidRPr="00B66B33">
        <w:rPr>
          <w:b/>
          <w:bCs/>
          <w:spacing w:val="-5"/>
          <w:sz w:val="24"/>
          <w:szCs w:val="24"/>
        </w:rPr>
        <w:t>Юридические адреса, банковские реквизиты и подписи Сторон:</w:t>
      </w:r>
    </w:p>
    <w:p w:rsidR="00F96460" w:rsidRPr="00B66B33" w:rsidRDefault="00F96460" w:rsidP="00D83AB7">
      <w:pPr>
        <w:pStyle w:val="a7"/>
        <w:ind w:firstLine="0"/>
        <w:rPr>
          <w:b/>
          <w:bCs/>
          <w:spacing w:val="-5"/>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81467F" w:rsidRPr="00D80051" w:rsidTr="00A00FF1">
        <w:trPr>
          <w:trHeight w:val="1862"/>
        </w:trPr>
        <w:tc>
          <w:tcPr>
            <w:tcW w:w="4802" w:type="dxa"/>
            <w:shd w:val="clear" w:color="auto" w:fill="auto"/>
          </w:tcPr>
          <w:p w:rsidR="0081467F" w:rsidRPr="00D80051" w:rsidRDefault="0081467F" w:rsidP="00D83AB7">
            <w:pPr>
              <w:pStyle w:val="a7"/>
              <w:tabs>
                <w:tab w:val="left" w:pos="4428"/>
              </w:tabs>
              <w:ind w:firstLine="0"/>
              <w:rPr>
                <w:b/>
                <w:color w:val="000000" w:themeColor="text1"/>
                <w:sz w:val="22"/>
                <w:szCs w:val="22"/>
              </w:rPr>
            </w:pPr>
            <w:r w:rsidRPr="00D80051">
              <w:rPr>
                <w:b/>
                <w:color w:val="000000" w:themeColor="text1"/>
                <w:sz w:val="22"/>
                <w:szCs w:val="22"/>
              </w:rPr>
              <w:t>«Подрядчик»</w:t>
            </w:r>
          </w:p>
          <w:p w:rsidR="0081467F" w:rsidRDefault="0081467F" w:rsidP="00D83AB7">
            <w:pPr>
              <w:pStyle w:val="a7"/>
              <w:ind w:firstLine="0"/>
              <w:rPr>
                <w:b/>
                <w:color w:val="000000" w:themeColor="text1"/>
                <w:spacing w:val="-4"/>
                <w:sz w:val="22"/>
                <w:szCs w:val="22"/>
              </w:rPr>
            </w:pPr>
            <w:r>
              <w:rPr>
                <w:b/>
                <w:color w:val="000000" w:themeColor="text1"/>
                <w:spacing w:val="-4"/>
                <w:sz w:val="22"/>
                <w:szCs w:val="22"/>
              </w:rPr>
              <w:t>____________________</w:t>
            </w:r>
          </w:p>
          <w:p w:rsidR="0081467F" w:rsidRPr="00D80051" w:rsidRDefault="0081467F" w:rsidP="00D83AB7">
            <w:pPr>
              <w:pStyle w:val="a7"/>
              <w:ind w:firstLine="0"/>
              <w:rPr>
                <w:b/>
                <w:color w:val="000000" w:themeColor="text1"/>
                <w:spacing w:val="-4"/>
                <w:sz w:val="22"/>
                <w:szCs w:val="22"/>
              </w:rPr>
            </w:pPr>
          </w:p>
          <w:p w:rsidR="0081467F" w:rsidRPr="00D80051" w:rsidRDefault="0081467F" w:rsidP="00D83AB7">
            <w:pPr>
              <w:pStyle w:val="a7"/>
              <w:ind w:firstLine="0"/>
              <w:rPr>
                <w:b/>
                <w:color w:val="000000" w:themeColor="text1"/>
                <w:sz w:val="22"/>
                <w:szCs w:val="22"/>
              </w:rPr>
            </w:pPr>
          </w:p>
        </w:tc>
        <w:tc>
          <w:tcPr>
            <w:tcW w:w="4803" w:type="dxa"/>
            <w:shd w:val="clear" w:color="auto" w:fill="auto"/>
          </w:tcPr>
          <w:p w:rsidR="0081467F" w:rsidRPr="00D80051" w:rsidRDefault="0081467F" w:rsidP="00D83AB7">
            <w:pPr>
              <w:pStyle w:val="a7"/>
              <w:ind w:firstLine="0"/>
              <w:rPr>
                <w:b/>
                <w:color w:val="000000" w:themeColor="text1"/>
                <w:sz w:val="22"/>
                <w:szCs w:val="22"/>
              </w:rPr>
            </w:pPr>
            <w:r w:rsidRPr="00D80051">
              <w:rPr>
                <w:b/>
                <w:color w:val="000000" w:themeColor="text1"/>
                <w:sz w:val="22"/>
                <w:szCs w:val="22"/>
              </w:rPr>
              <w:t>«Заказчик»</w:t>
            </w:r>
          </w:p>
          <w:p w:rsidR="0081467F" w:rsidRPr="00D80051" w:rsidRDefault="0081467F" w:rsidP="00D83AB7">
            <w:pPr>
              <w:pStyle w:val="a7"/>
              <w:ind w:firstLine="0"/>
              <w:rPr>
                <w:b/>
                <w:color w:val="000000" w:themeColor="text1"/>
                <w:sz w:val="22"/>
                <w:szCs w:val="22"/>
              </w:rPr>
            </w:pPr>
            <w:r w:rsidRPr="00D80051">
              <w:rPr>
                <w:b/>
                <w:color w:val="000000" w:themeColor="text1"/>
                <w:sz w:val="22"/>
                <w:szCs w:val="22"/>
              </w:rPr>
              <w:t>ООО «UMS»</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г.Ташкент, Юнусабадский р-н,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пр-т. А.Темура, 24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р/с: 2021 4000 3003 8198 4001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в «Алока Банк» г.Ташкент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МФО: 00401</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ИНН: 303020732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ОКЭД: 61200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Тел.: (+99897) 403-81-00, </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Факс: (+99871) 235-81-60</w:t>
            </w: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Регистрационный код плательщика </w:t>
            </w:r>
          </w:p>
          <w:p w:rsidR="0081467F" w:rsidRPr="00D80051" w:rsidRDefault="0081467F" w:rsidP="00D83AB7">
            <w:pPr>
              <w:pStyle w:val="a7"/>
              <w:ind w:firstLine="0"/>
              <w:rPr>
                <w:b/>
                <w:color w:val="000000" w:themeColor="text1"/>
                <w:spacing w:val="-4"/>
                <w:sz w:val="22"/>
                <w:szCs w:val="22"/>
              </w:rPr>
            </w:pPr>
            <w:r w:rsidRPr="00D80051">
              <w:rPr>
                <w:color w:val="000000" w:themeColor="text1"/>
                <w:sz w:val="22"/>
                <w:szCs w:val="22"/>
              </w:rPr>
              <w:t>НДС: 326030005463</w:t>
            </w:r>
          </w:p>
        </w:tc>
      </w:tr>
    </w:tbl>
    <w:p w:rsidR="0081467F" w:rsidRPr="00D80051" w:rsidRDefault="0081467F" w:rsidP="00D83AB7">
      <w:pPr>
        <w:pStyle w:val="a7"/>
        <w:ind w:firstLine="0"/>
        <w:jc w:val="left"/>
        <w:rPr>
          <w:bCs/>
          <w:color w:val="000000" w:themeColor="text1"/>
          <w:sz w:val="22"/>
          <w:szCs w:val="22"/>
        </w:rPr>
      </w:pPr>
    </w:p>
    <w:tbl>
      <w:tblPr>
        <w:tblW w:w="9778" w:type="dxa"/>
        <w:tblLayout w:type="fixed"/>
        <w:tblCellMar>
          <w:left w:w="0" w:type="dxa"/>
          <w:right w:w="0" w:type="dxa"/>
        </w:tblCellMar>
        <w:tblLook w:val="0000" w:firstRow="0" w:lastRow="0" w:firstColumn="0" w:lastColumn="0" w:noHBand="0" w:noVBand="0"/>
      </w:tblPr>
      <w:tblGrid>
        <w:gridCol w:w="4889"/>
        <w:gridCol w:w="4889"/>
      </w:tblGrid>
      <w:tr w:rsidR="0081467F" w:rsidRPr="00D80051" w:rsidTr="00A00FF1">
        <w:trPr>
          <w:trHeight w:val="1474"/>
        </w:trPr>
        <w:tc>
          <w:tcPr>
            <w:tcW w:w="4889" w:type="dxa"/>
          </w:tcPr>
          <w:p w:rsidR="0081467F" w:rsidRPr="00074EFD" w:rsidRDefault="0081467F" w:rsidP="00D83AB7">
            <w:pPr>
              <w:pStyle w:val="a7"/>
              <w:ind w:firstLine="0"/>
              <w:rPr>
                <w:color w:val="000000" w:themeColor="text1"/>
                <w:spacing w:val="-4"/>
                <w:sz w:val="22"/>
                <w:szCs w:val="22"/>
                <w:lang w:val="en-US"/>
              </w:rPr>
            </w:pPr>
            <w:r w:rsidRPr="00074EFD">
              <w:rPr>
                <w:color w:val="000000" w:themeColor="text1"/>
                <w:spacing w:val="-4"/>
                <w:sz w:val="22"/>
                <w:szCs w:val="22"/>
                <w:lang w:val="en-US"/>
              </w:rPr>
              <w:t>«</w:t>
            </w:r>
            <w:r w:rsidRPr="00D80051">
              <w:rPr>
                <w:color w:val="000000" w:themeColor="text1"/>
                <w:spacing w:val="-4"/>
                <w:sz w:val="22"/>
                <w:szCs w:val="22"/>
              </w:rPr>
              <w:t>Подрядчик</w:t>
            </w:r>
            <w:r w:rsidRPr="00074EFD">
              <w:rPr>
                <w:color w:val="000000" w:themeColor="text1"/>
                <w:spacing w:val="-4"/>
                <w:sz w:val="22"/>
                <w:szCs w:val="22"/>
                <w:lang w:val="en-US"/>
              </w:rPr>
              <w:t>»:</w:t>
            </w:r>
          </w:p>
          <w:p w:rsidR="0081467F" w:rsidRPr="00074EFD" w:rsidRDefault="0081467F" w:rsidP="00D83AB7">
            <w:pPr>
              <w:pStyle w:val="a7"/>
              <w:ind w:firstLine="0"/>
              <w:rPr>
                <w:color w:val="000000" w:themeColor="text1"/>
                <w:spacing w:val="-4"/>
                <w:sz w:val="22"/>
                <w:szCs w:val="22"/>
                <w:lang w:val="en-US"/>
              </w:rPr>
            </w:pPr>
            <w:r>
              <w:rPr>
                <w:b/>
                <w:color w:val="000000" w:themeColor="text1"/>
                <w:spacing w:val="-4"/>
                <w:sz w:val="22"/>
                <w:szCs w:val="22"/>
              </w:rPr>
              <w:t>_________________________</w:t>
            </w:r>
          </w:p>
          <w:p w:rsidR="0081467F" w:rsidRPr="00D24038" w:rsidRDefault="0081467F" w:rsidP="00D83AB7">
            <w:pPr>
              <w:pStyle w:val="a7"/>
              <w:ind w:firstLine="0"/>
              <w:rPr>
                <w:color w:val="000000" w:themeColor="text1"/>
                <w:sz w:val="22"/>
                <w:szCs w:val="22"/>
                <w:lang w:val="en-US"/>
              </w:rPr>
            </w:pPr>
          </w:p>
          <w:p w:rsidR="0081467F" w:rsidRPr="00074EFD" w:rsidRDefault="0081467F" w:rsidP="00D83AB7">
            <w:pPr>
              <w:pStyle w:val="a7"/>
              <w:ind w:firstLine="0"/>
              <w:rPr>
                <w:color w:val="000000" w:themeColor="text1"/>
                <w:spacing w:val="-4"/>
                <w:sz w:val="22"/>
                <w:szCs w:val="22"/>
                <w:lang w:val="en-US"/>
              </w:rPr>
            </w:pPr>
            <w:r>
              <w:rPr>
                <w:color w:val="000000" w:themeColor="text1"/>
                <w:sz w:val="22"/>
                <w:szCs w:val="22"/>
              </w:rPr>
              <w:t>_________</w:t>
            </w:r>
          </w:p>
          <w:p w:rsidR="0081467F" w:rsidRDefault="0081467F" w:rsidP="00D83AB7">
            <w:pPr>
              <w:pStyle w:val="a7"/>
              <w:ind w:firstLine="0"/>
              <w:rPr>
                <w:color w:val="000000" w:themeColor="text1"/>
                <w:sz w:val="22"/>
                <w:szCs w:val="22"/>
                <w:lang w:val="en-US"/>
              </w:rPr>
            </w:pPr>
          </w:p>
          <w:p w:rsidR="0081467F" w:rsidRPr="00074EFD" w:rsidRDefault="0081467F" w:rsidP="00D83AB7">
            <w:pPr>
              <w:pStyle w:val="a7"/>
              <w:ind w:firstLine="0"/>
              <w:rPr>
                <w:color w:val="000000" w:themeColor="text1"/>
                <w:spacing w:val="-4"/>
                <w:sz w:val="22"/>
                <w:szCs w:val="22"/>
                <w:lang w:val="en-US"/>
              </w:rPr>
            </w:pPr>
            <w:r w:rsidRPr="00074EFD">
              <w:rPr>
                <w:color w:val="000000" w:themeColor="text1"/>
                <w:sz w:val="22"/>
                <w:szCs w:val="22"/>
                <w:lang w:val="en-US"/>
              </w:rPr>
              <w:t>______________________</w:t>
            </w:r>
            <w:r w:rsidRPr="00074EFD">
              <w:rPr>
                <w:color w:val="000000" w:themeColor="text1"/>
                <w:spacing w:val="-4"/>
                <w:sz w:val="22"/>
                <w:szCs w:val="22"/>
                <w:lang w:val="en-US"/>
              </w:rPr>
              <w:t xml:space="preserve"> /</w:t>
            </w:r>
            <w:r>
              <w:rPr>
                <w:color w:val="000000" w:themeColor="text1"/>
                <w:spacing w:val="-4"/>
                <w:sz w:val="22"/>
                <w:szCs w:val="22"/>
              </w:rPr>
              <w:t>_______________</w:t>
            </w:r>
            <w:r w:rsidRPr="00074EFD">
              <w:rPr>
                <w:color w:val="000000" w:themeColor="text1"/>
                <w:spacing w:val="-4"/>
                <w:sz w:val="22"/>
                <w:szCs w:val="22"/>
                <w:lang w:val="en-US"/>
              </w:rPr>
              <w:t>/</w:t>
            </w:r>
          </w:p>
          <w:p w:rsidR="0081467F" w:rsidRPr="00074EFD" w:rsidRDefault="0081467F" w:rsidP="00D83AB7">
            <w:pPr>
              <w:pStyle w:val="a7"/>
              <w:ind w:firstLine="0"/>
              <w:rPr>
                <w:b/>
                <w:color w:val="000000" w:themeColor="text1"/>
                <w:spacing w:val="-4"/>
                <w:sz w:val="22"/>
                <w:szCs w:val="22"/>
                <w:lang w:val="en-US"/>
              </w:rPr>
            </w:pPr>
            <w:r w:rsidRPr="00074EFD">
              <w:rPr>
                <w:color w:val="000000" w:themeColor="text1"/>
                <w:spacing w:val="-4"/>
                <w:sz w:val="22"/>
                <w:szCs w:val="22"/>
                <w:lang w:val="en-US"/>
              </w:rPr>
              <w:t xml:space="preserve">                      </w:t>
            </w:r>
            <w:r w:rsidRPr="00D80051">
              <w:rPr>
                <w:color w:val="000000" w:themeColor="text1"/>
                <w:spacing w:val="-4"/>
                <w:sz w:val="22"/>
                <w:szCs w:val="22"/>
              </w:rPr>
              <w:t>мп</w:t>
            </w:r>
          </w:p>
        </w:tc>
        <w:tc>
          <w:tcPr>
            <w:tcW w:w="4889" w:type="dxa"/>
          </w:tcPr>
          <w:p w:rsidR="0081467F" w:rsidRPr="00D80051" w:rsidRDefault="0081467F" w:rsidP="00D83AB7">
            <w:pPr>
              <w:pStyle w:val="a7"/>
              <w:ind w:firstLine="0"/>
              <w:rPr>
                <w:color w:val="000000" w:themeColor="text1"/>
                <w:sz w:val="22"/>
                <w:szCs w:val="22"/>
              </w:rPr>
            </w:pPr>
            <w:r w:rsidRPr="00D80051">
              <w:rPr>
                <w:color w:val="000000" w:themeColor="text1"/>
                <w:sz w:val="22"/>
                <w:szCs w:val="22"/>
              </w:rPr>
              <w:t>«Заказчик»:</w:t>
            </w:r>
          </w:p>
          <w:p w:rsidR="0081467F" w:rsidRPr="00D80051" w:rsidRDefault="0081467F" w:rsidP="00D83AB7">
            <w:pPr>
              <w:pStyle w:val="a7"/>
              <w:ind w:firstLine="0"/>
              <w:rPr>
                <w:b/>
                <w:color w:val="000000" w:themeColor="text1"/>
                <w:sz w:val="22"/>
                <w:szCs w:val="22"/>
              </w:rPr>
            </w:pPr>
            <w:r w:rsidRPr="00D80051">
              <w:rPr>
                <w:b/>
                <w:color w:val="000000" w:themeColor="text1"/>
                <w:sz w:val="22"/>
                <w:szCs w:val="22"/>
              </w:rPr>
              <w:t>ООО «UMS»</w:t>
            </w:r>
          </w:p>
          <w:p w:rsidR="0081467F" w:rsidRPr="00D80051" w:rsidRDefault="0081467F" w:rsidP="00D83AB7">
            <w:pPr>
              <w:pStyle w:val="a7"/>
              <w:ind w:firstLine="0"/>
              <w:rPr>
                <w:color w:val="000000" w:themeColor="text1"/>
                <w:sz w:val="22"/>
                <w:szCs w:val="22"/>
              </w:rPr>
            </w:pPr>
          </w:p>
          <w:p w:rsidR="0081467F" w:rsidRPr="00D80051" w:rsidRDefault="0081467F" w:rsidP="00D83AB7">
            <w:pPr>
              <w:pStyle w:val="a7"/>
              <w:ind w:firstLine="0"/>
              <w:rPr>
                <w:color w:val="000000" w:themeColor="text1"/>
                <w:sz w:val="22"/>
                <w:szCs w:val="22"/>
              </w:rPr>
            </w:pPr>
            <w:r w:rsidRPr="00D80051">
              <w:rPr>
                <w:color w:val="000000" w:themeColor="text1"/>
                <w:sz w:val="22"/>
                <w:szCs w:val="22"/>
              </w:rPr>
              <w:t>Генеральный директор</w:t>
            </w:r>
          </w:p>
          <w:p w:rsidR="0081467F" w:rsidRPr="00D80051" w:rsidRDefault="0081467F" w:rsidP="00D83AB7">
            <w:pPr>
              <w:pStyle w:val="a7"/>
              <w:ind w:firstLine="0"/>
              <w:rPr>
                <w:color w:val="000000" w:themeColor="text1"/>
                <w:sz w:val="22"/>
                <w:szCs w:val="22"/>
              </w:rPr>
            </w:pPr>
          </w:p>
          <w:p w:rsidR="0081467F" w:rsidRPr="00D80051" w:rsidRDefault="0081467F" w:rsidP="00D83AB7">
            <w:pPr>
              <w:pStyle w:val="a7"/>
              <w:ind w:firstLine="0"/>
              <w:rPr>
                <w:color w:val="000000" w:themeColor="text1"/>
                <w:sz w:val="22"/>
                <w:szCs w:val="22"/>
              </w:rPr>
            </w:pPr>
            <w:r w:rsidRPr="00D80051">
              <w:rPr>
                <w:color w:val="000000" w:themeColor="text1"/>
                <w:sz w:val="22"/>
                <w:szCs w:val="22"/>
              </w:rPr>
              <w:t xml:space="preserve">_______________________ /Арипов С.Х./         </w:t>
            </w:r>
          </w:p>
          <w:p w:rsidR="0081467F" w:rsidRPr="00D80051" w:rsidRDefault="0081467F" w:rsidP="00D83AB7">
            <w:pPr>
              <w:pStyle w:val="a7"/>
              <w:ind w:firstLine="0"/>
              <w:rPr>
                <w:b/>
                <w:color w:val="000000" w:themeColor="text1"/>
                <w:sz w:val="22"/>
                <w:szCs w:val="22"/>
              </w:rPr>
            </w:pPr>
            <w:r w:rsidRPr="00D80051">
              <w:rPr>
                <w:color w:val="000000" w:themeColor="text1"/>
                <w:sz w:val="22"/>
                <w:szCs w:val="22"/>
              </w:rPr>
              <w:t xml:space="preserve">           мп</w:t>
            </w:r>
          </w:p>
        </w:tc>
      </w:tr>
    </w:tbl>
    <w:p w:rsidR="007576CA" w:rsidRPr="00B66B33" w:rsidRDefault="007576CA" w:rsidP="00D83AB7">
      <w:pPr>
        <w:spacing w:after="200" w:line="276" w:lineRule="auto"/>
        <w:rPr>
          <w:b/>
          <w:sz w:val="24"/>
          <w:szCs w:val="24"/>
        </w:rPr>
      </w:pPr>
    </w:p>
    <w:p w:rsidR="002912E8" w:rsidRPr="00B66B33" w:rsidRDefault="002912E8" w:rsidP="00D83AB7">
      <w:pPr>
        <w:spacing w:after="200" w:line="276" w:lineRule="auto"/>
        <w:rPr>
          <w:b/>
          <w:sz w:val="24"/>
          <w:szCs w:val="24"/>
        </w:rPr>
      </w:pPr>
    </w:p>
    <w:p w:rsidR="002912E8" w:rsidRPr="00B66B33" w:rsidRDefault="002912E8" w:rsidP="00D83AB7">
      <w:pPr>
        <w:spacing w:after="200" w:line="276" w:lineRule="auto"/>
        <w:rPr>
          <w:b/>
          <w:sz w:val="24"/>
          <w:szCs w:val="24"/>
        </w:rPr>
      </w:pPr>
    </w:p>
    <w:p w:rsidR="003F6FA3" w:rsidRDefault="003F6FA3" w:rsidP="00D83AB7">
      <w:pPr>
        <w:spacing w:after="200" w:line="276" w:lineRule="auto"/>
        <w:rPr>
          <w:sz w:val="24"/>
          <w:szCs w:val="24"/>
        </w:rPr>
      </w:pPr>
      <w:r>
        <w:rPr>
          <w:sz w:val="24"/>
          <w:szCs w:val="24"/>
        </w:rPr>
        <w:br w:type="page"/>
      </w:r>
    </w:p>
    <w:p w:rsidR="001D7321" w:rsidRPr="001D7321" w:rsidRDefault="003F6FA3" w:rsidP="00D83AB7">
      <w:pPr>
        <w:jc w:val="right"/>
        <w:rPr>
          <w:b/>
          <w:i/>
          <w:color w:val="000000" w:themeColor="text1"/>
          <w:sz w:val="24"/>
          <w:szCs w:val="22"/>
        </w:rPr>
      </w:pPr>
      <w:r w:rsidRPr="001D7321">
        <w:rPr>
          <w:b/>
          <w:i/>
          <w:color w:val="000000" w:themeColor="text1"/>
          <w:sz w:val="24"/>
          <w:szCs w:val="22"/>
        </w:rPr>
        <w:lastRenderedPageBreak/>
        <w:t>Приложение №1</w:t>
      </w:r>
    </w:p>
    <w:p w:rsidR="003F6FA3" w:rsidRPr="001D7321" w:rsidRDefault="001D7321" w:rsidP="00D83AB7">
      <w:pPr>
        <w:jc w:val="right"/>
        <w:rPr>
          <w:b/>
          <w:i/>
          <w:color w:val="000000" w:themeColor="text1"/>
          <w:sz w:val="24"/>
          <w:szCs w:val="22"/>
        </w:rPr>
      </w:pPr>
      <w:r w:rsidRPr="001D7321">
        <w:rPr>
          <w:b/>
          <w:i/>
          <w:color w:val="000000" w:themeColor="text1"/>
          <w:sz w:val="24"/>
          <w:szCs w:val="22"/>
        </w:rPr>
        <w:t>к Договору №______</w:t>
      </w:r>
    </w:p>
    <w:p w:rsidR="003F6FA3" w:rsidRPr="001D7321" w:rsidRDefault="003F6FA3" w:rsidP="00D83AB7">
      <w:pPr>
        <w:jc w:val="right"/>
        <w:rPr>
          <w:i/>
          <w:color w:val="000000" w:themeColor="text1"/>
          <w:sz w:val="24"/>
          <w:szCs w:val="22"/>
        </w:rPr>
      </w:pPr>
      <w:r w:rsidRPr="001D7321">
        <w:rPr>
          <w:i/>
          <w:color w:val="000000" w:themeColor="text1"/>
          <w:sz w:val="24"/>
          <w:szCs w:val="22"/>
        </w:rPr>
        <w:t>______________</w:t>
      </w:r>
    </w:p>
    <w:p w:rsidR="003F6FA3" w:rsidRDefault="00640E03" w:rsidP="00640E03">
      <w:pPr>
        <w:pStyle w:val="ae"/>
        <w:spacing w:before="0" w:beforeAutospacing="0" w:after="0" w:afterAutospacing="0" w:line="240" w:lineRule="atLeast"/>
        <w:jc w:val="center"/>
        <w:rPr>
          <w:b/>
          <w:lang w:eastAsia="en-US" w:bidi="he-IL"/>
        </w:rPr>
      </w:pPr>
      <w:r w:rsidRPr="00322764">
        <w:rPr>
          <w:b/>
          <w:lang w:eastAsia="en-US" w:bidi="he-IL"/>
        </w:rPr>
        <w:t>Технические требования</w:t>
      </w:r>
    </w:p>
    <w:p w:rsidR="00322764" w:rsidRDefault="00322764" w:rsidP="00640E03">
      <w:pPr>
        <w:pStyle w:val="ae"/>
        <w:spacing w:before="0" w:beforeAutospacing="0" w:after="0" w:afterAutospacing="0" w:line="240" w:lineRule="atLeast"/>
        <w:jc w:val="center"/>
        <w:rPr>
          <w:b/>
          <w:lang w:eastAsia="en-US" w:bidi="he-IL"/>
        </w:rPr>
      </w:pPr>
    </w:p>
    <w:p w:rsidR="00322764" w:rsidRDefault="00322764" w:rsidP="00082633">
      <w:pPr>
        <w:pStyle w:val="ae"/>
        <w:numPr>
          <w:ilvl w:val="0"/>
          <w:numId w:val="8"/>
        </w:numPr>
        <w:spacing w:before="0" w:beforeAutospacing="0" w:after="0" w:afterAutospacing="0" w:line="240" w:lineRule="atLeast"/>
        <w:jc w:val="center"/>
        <w:rPr>
          <w:b/>
        </w:rPr>
      </w:pPr>
      <w:r>
        <w:rPr>
          <w:b/>
          <w:lang w:eastAsia="en-US" w:bidi="he-IL"/>
        </w:rPr>
        <w:t>Общие положения</w:t>
      </w:r>
    </w:p>
    <w:p w:rsidR="00AC74ED" w:rsidRPr="00322764" w:rsidRDefault="00AC74ED" w:rsidP="00EB4911">
      <w:pPr>
        <w:pStyle w:val="ae"/>
        <w:spacing w:before="0" w:beforeAutospacing="0" w:after="0" w:afterAutospacing="0" w:line="240" w:lineRule="atLeast"/>
        <w:ind w:left="360"/>
        <w:rPr>
          <w:b/>
        </w:rPr>
      </w:pPr>
    </w:p>
    <w:p w:rsidR="00EB4911" w:rsidRPr="00EB4911" w:rsidRDefault="003F6FA3" w:rsidP="00082633">
      <w:pPr>
        <w:pStyle w:val="a5"/>
        <w:numPr>
          <w:ilvl w:val="1"/>
          <w:numId w:val="8"/>
        </w:numPr>
        <w:tabs>
          <w:tab w:val="left" w:pos="567"/>
        </w:tabs>
        <w:ind w:left="0" w:firstLine="0"/>
        <w:jc w:val="both"/>
        <w:rPr>
          <w:sz w:val="24"/>
          <w:szCs w:val="24"/>
        </w:rPr>
      </w:pPr>
      <w:r w:rsidRPr="00EB4911">
        <w:rPr>
          <w:sz w:val="24"/>
          <w:szCs w:val="24"/>
        </w:rPr>
        <w:t xml:space="preserve">Заказчик поручает </w:t>
      </w:r>
      <w:r w:rsidR="00640E03" w:rsidRPr="00EB4911">
        <w:rPr>
          <w:sz w:val="24"/>
          <w:szCs w:val="24"/>
        </w:rPr>
        <w:t>Подрядчику</w:t>
      </w:r>
      <w:r w:rsidRPr="00EB4911">
        <w:rPr>
          <w:sz w:val="24"/>
          <w:szCs w:val="24"/>
        </w:rPr>
        <w:t xml:space="preserve"> разработку проекта, </w:t>
      </w:r>
      <w:r w:rsidRPr="00EB4911">
        <w:rPr>
          <w:color w:val="000000"/>
          <w:sz w:val="24"/>
          <w:szCs w:val="24"/>
        </w:rPr>
        <w:t xml:space="preserve">монтаж, пуско-наладка, ввод в эксплуатацию </w:t>
      </w:r>
      <w:r w:rsidRPr="00EB4911">
        <w:rPr>
          <w:sz w:val="24"/>
          <w:szCs w:val="24"/>
        </w:rPr>
        <w:t xml:space="preserve">и последующее ТО системы противопожарной защиты со всеми сопутствующими работами в территории Гаража ООО «UMS». </w:t>
      </w:r>
    </w:p>
    <w:p w:rsidR="003F6FA3" w:rsidRPr="00EB4911" w:rsidRDefault="00EB4911" w:rsidP="00082633">
      <w:pPr>
        <w:pStyle w:val="a5"/>
        <w:numPr>
          <w:ilvl w:val="1"/>
          <w:numId w:val="8"/>
        </w:numPr>
        <w:tabs>
          <w:tab w:val="left" w:pos="567"/>
        </w:tabs>
        <w:ind w:left="0" w:firstLine="0"/>
        <w:jc w:val="both"/>
        <w:rPr>
          <w:sz w:val="24"/>
          <w:szCs w:val="24"/>
        </w:rPr>
      </w:pPr>
      <w:r w:rsidRPr="00EB4911">
        <w:rPr>
          <w:sz w:val="24"/>
          <w:szCs w:val="24"/>
        </w:rPr>
        <w:t xml:space="preserve"> </w:t>
      </w:r>
      <w:r w:rsidR="003F6FA3" w:rsidRPr="00EB4911">
        <w:rPr>
          <w:sz w:val="24"/>
          <w:szCs w:val="24"/>
        </w:rPr>
        <w:t>Система противопожарной защиты проектируется на основе документов, предоставленных:</w:t>
      </w:r>
    </w:p>
    <w:p w:rsidR="003F6FA3" w:rsidRPr="00EB4911" w:rsidRDefault="003F6FA3" w:rsidP="00EB4911">
      <w:pPr>
        <w:pStyle w:val="ae"/>
        <w:tabs>
          <w:tab w:val="left" w:pos="567"/>
        </w:tabs>
        <w:spacing w:before="0" w:beforeAutospacing="0" w:after="0" w:afterAutospacing="0"/>
        <w:jc w:val="both"/>
      </w:pPr>
      <w:r w:rsidRPr="00EB4911">
        <w:t>со стороны Заказчика:</w:t>
      </w:r>
    </w:p>
    <w:p w:rsidR="003F6FA3" w:rsidRPr="00EB4911" w:rsidRDefault="003F6FA3" w:rsidP="00EB4911">
      <w:pPr>
        <w:pStyle w:val="ae"/>
        <w:tabs>
          <w:tab w:val="left" w:pos="567"/>
        </w:tabs>
        <w:spacing w:before="0" w:beforeAutospacing="0" w:after="0" w:afterAutospacing="0"/>
        <w:jc w:val="both"/>
      </w:pPr>
      <w:r w:rsidRPr="00EB4911">
        <w:t>- копия планов территории и помещений с расположением оборудования.</w:t>
      </w:r>
    </w:p>
    <w:p w:rsidR="003F6FA3" w:rsidRPr="00EB4911" w:rsidRDefault="003F6FA3" w:rsidP="00EB4911">
      <w:pPr>
        <w:pStyle w:val="ae"/>
        <w:tabs>
          <w:tab w:val="left" w:pos="567"/>
        </w:tabs>
        <w:spacing w:before="0" w:beforeAutospacing="0" w:after="0" w:afterAutospacing="0"/>
        <w:jc w:val="both"/>
      </w:pPr>
      <w:r w:rsidRPr="00EB4911">
        <w:t xml:space="preserve">со стороны Исполнителя: </w:t>
      </w:r>
    </w:p>
    <w:p w:rsidR="00EB4911" w:rsidRPr="00EB4911" w:rsidRDefault="003F6FA3" w:rsidP="00EB4911">
      <w:pPr>
        <w:pStyle w:val="ae"/>
        <w:tabs>
          <w:tab w:val="left" w:pos="567"/>
        </w:tabs>
        <w:spacing w:before="0" w:beforeAutospacing="0" w:after="0" w:afterAutospacing="0"/>
        <w:jc w:val="both"/>
      </w:pPr>
      <w:r w:rsidRPr="00EB4911">
        <w:t>- копии необходимых уведомлений и/или лицензий на производство всех видов работ по данным ТЗ.</w:t>
      </w:r>
    </w:p>
    <w:p w:rsidR="003F6FA3" w:rsidRPr="00EB4911" w:rsidRDefault="00EB4911" w:rsidP="00EB4911">
      <w:pPr>
        <w:pStyle w:val="ae"/>
        <w:tabs>
          <w:tab w:val="left" w:pos="567"/>
        </w:tabs>
        <w:spacing w:before="0" w:beforeAutospacing="0" w:after="0" w:afterAutospacing="0"/>
        <w:jc w:val="both"/>
      </w:pPr>
      <w:r w:rsidRPr="00EB4911">
        <w:t xml:space="preserve">1.3. </w:t>
      </w:r>
      <w:r w:rsidR="003F6FA3" w:rsidRPr="00EB4911">
        <w:t>Требования к комплексу работ противопожарной защиты в территории и в помещении гаража определяются действующим ШНК 2.04.09-07 «Пожарная автоматика зданий и сооружений». Руководящим документом пожарной безопасности. Требования к размещению, правила производства и приемки работ». РДПБ 01-001:2007. Руководящим документом пожарной безопасности. «Установки пожарной сигнализации. Требования к размещению, правила производства и приемки работ». РДПБ 01-002:2007.</w:t>
      </w:r>
    </w:p>
    <w:p w:rsidR="003F6FA3" w:rsidRPr="00EB4911" w:rsidRDefault="00EB4911" w:rsidP="00EB4911">
      <w:pPr>
        <w:tabs>
          <w:tab w:val="left" w:pos="567"/>
        </w:tabs>
        <w:jc w:val="both"/>
        <w:rPr>
          <w:sz w:val="24"/>
          <w:szCs w:val="24"/>
        </w:rPr>
      </w:pPr>
      <w:r w:rsidRPr="00EB4911">
        <w:rPr>
          <w:sz w:val="24"/>
          <w:szCs w:val="24"/>
        </w:rPr>
        <w:t xml:space="preserve">1.4. </w:t>
      </w:r>
      <w:r w:rsidR="003F6FA3" w:rsidRPr="00EB4911">
        <w:rPr>
          <w:sz w:val="24"/>
          <w:szCs w:val="24"/>
        </w:rPr>
        <w:t xml:space="preserve">Проектирование и монтаж противопожарной защиты должны выполняться в соответствие с действующим ШНК 2.04.09-07 «Пожарная автоматика зданий и сооружений». Руководящим документом пожарной безопасности. </w:t>
      </w:r>
    </w:p>
    <w:p w:rsidR="003F6FA3" w:rsidRPr="00EB4911" w:rsidRDefault="003F6FA3" w:rsidP="00EB4911">
      <w:pPr>
        <w:tabs>
          <w:tab w:val="left" w:pos="567"/>
        </w:tabs>
        <w:jc w:val="both"/>
        <w:rPr>
          <w:sz w:val="24"/>
          <w:szCs w:val="24"/>
        </w:rPr>
      </w:pPr>
      <w:r w:rsidRPr="00EB4911">
        <w:rPr>
          <w:sz w:val="24"/>
          <w:szCs w:val="24"/>
        </w:rPr>
        <w:t xml:space="preserve">«Установки пожаротушения, пожарной сигнализации. Обозначения условные графические». РДПБ 01-004:2010. </w:t>
      </w:r>
    </w:p>
    <w:p w:rsidR="003F6FA3" w:rsidRPr="00EB4911" w:rsidRDefault="003F6FA3" w:rsidP="00EB4911">
      <w:pPr>
        <w:tabs>
          <w:tab w:val="left" w:pos="567"/>
        </w:tabs>
        <w:jc w:val="both"/>
        <w:rPr>
          <w:sz w:val="24"/>
          <w:szCs w:val="24"/>
        </w:rPr>
      </w:pPr>
      <w:r w:rsidRPr="00EB4911">
        <w:rPr>
          <w:sz w:val="24"/>
          <w:szCs w:val="24"/>
        </w:rPr>
        <w:t>Оборудование, изделия и материалы, применяемые при монтаже, должны соответствовать Руководящему документу ГУПБ МЧС РУз от 25.01.2016г. № 29/9-71 «Бюллетень средств обеспечения пожарной безопасности, прошедшие лабораторные и сертификационные испытания», спецификациям проекта и иметь сертификаты, паспорта или другие документы, удостоверяющие их качество. При монтаже должны соблюдаться нормы, правила и мероприятия по охране труда и противопожарной безопасности.</w:t>
      </w:r>
    </w:p>
    <w:p w:rsidR="003F6FA3" w:rsidRPr="00EB4911" w:rsidRDefault="00EB4911" w:rsidP="00EB4911">
      <w:pPr>
        <w:pStyle w:val="ae"/>
        <w:tabs>
          <w:tab w:val="left" w:pos="567"/>
        </w:tabs>
        <w:spacing w:before="0" w:beforeAutospacing="0" w:after="0" w:afterAutospacing="0"/>
        <w:jc w:val="both"/>
      </w:pPr>
      <w:r w:rsidRPr="00EB4911">
        <w:t xml:space="preserve">1.5. </w:t>
      </w:r>
      <w:r w:rsidR="003F6FA3" w:rsidRPr="00EB4911">
        <w:t>Комплекс работ противопожарной защиты должна быть предъявлена представителю территориального УЧС для проверки качества монтажа и работоспособности.</w:t>
      </w:r>
    </w:p>
    <w:p w:rsidR="00EB4911" w:rsidRPr="00EB4911" w:rsidRDefault="00EB4911" w:rsidP="00082633">
      <w:pPr>
        <w:pStyle w:val="1"/>
        <w:numPr>
          <w:ilvl w:val="0"/>
          <w:numId w:val="4"/>
        </w:numPr>
        <w:tabs>
          <w:tab w:val="left" w:pos="284"/>
        </w:tabs>
        <w:ind w:left="0" w:right="57" w:firstLine="0"/>
        <w:jc w:val="both"/>
        <w:rPr>
          <w:rFonts w:ascii="Times New Roman" w:hAnsi="Times New Roman" w:cs="Times New Roman"/>
          <w:color w:val="auto"/>
          <w:sz w:val="24"/>
          <w:szCs w:val="24"/>
          <w:lang w:val="uz-Cyrl-UZ"/>
        </w:rPr>
      </w:pPr>
      <w:r w:rsidRPr="00EB4911">
        <w:rPr>
          <w:rFonts w:ascii="Times New Roman" w:hAnsi="Times New Roman" w:cs="Times New Roman"/>
          <w:b/>
          <w:color w:val="auto"/>
          <w:sz w:val="24"/>
          <w:szCs w:val="24"/>
        </w:rPr>
        <w:t>Место выполнения работ:</w:t>
      </w:r>
      <w:r w:rsidRPr="00EB4911">
        <w:rPr>
          <w:rFonts w:ascii="Times New Roman" w:hAnsi="Times New Roman" w:cs="Times New Roman"/>
          <w:color w:val="auto"/>
          <w:sz w:val="24"/>
          <w:szCs w:val="24"/>
        </w:rPr>
        <w:t xml:space="preserve"> г. Ташкент, Яшнабадский район, ул. Фаргона йули, 15а.</w:t>
      </w:r>
    </w:p>
    <w:p w:rsidR="003F6FA3" w:rsidRPr="00EB4911" w:rsidRDefault="003F6FA3" w:rsidP="00EB4911">
      <w:pPr>
        <w:pStyle w:val="m2"/>
        <w:numPr>
          <w:ilvl w:val="0"/>
          <w:numId w:val="1"/>
        </w:numPr>
        <w:tabs>
          <w:tab w:val="clear" w:pos="510"/>
          <w:tab w:val="left" w:pos="284"/>
        </w:tabs>
        <w:ind w:left="0" w:firstLine="0"/>
      </w:pPr>
      <w:r w:rsidRPr="00EB4911">
        <w:t>Комплекс работ противопожарной защиты (КРПЗ)</w:t>
      </w:r>
    </w:p>
    <w:tbl>
      <w:tblPr>
        <w:tblStyle w:val="af1"/>
        <w:tblW w:w="9634" w:type="dxa"/>
        <w:tblLook w:val="04A0" w:firstRow="1" w:lastRow="0" w:firstColumn="1" w:lastColumn="0" w:noHBand="0" w:noVBand="1"/>
      </w:tblPr>
      <w:tblGrid>
        <w:gridCol w:w="716"/>
        <w:gridCol w:w="8918"/>
      </w:tblGrid>
      <w:tr w:rsidR="00322764" w:rsidRPr="00EB4911" w:rsidTr="00322764">
        <w:tc>
          <w:tcPr>
            <w:tcW w:w="716" w:type="dxa"/>
          </w:tcPr>
          <w:p w:rsidR="00322764" w:rsidRPr="00EB4911" w:rsidRDefault="00322764" w:rsidP="00D83AB7">
            <w:pPr>
              <w:pStyle w:val="m"/>
            </w:pPr>
            <w:r w:rsidRPr="00EB4911">
              <w:t>№</w:t>
            </w:r>
          </w:p>
        </w:tc>
        <w:tc>
          <w:tcPr>
            <w:tcW w:w="8918" w:type="dxa"/>
          </w:tcPr>
          <w:p w:rsidR="00322764" w:rsidRPr="00EB4911" w:rsidRDefault="00322764" w:rsidP="00D83AB7">
            <w:pPr>
              <w:pStyle w:val="m"/>
              <w:jc w:val="center"/>
            </w:pPr>
            <w:r w:rsidRPr="00EB4911">
              <w:t xml:space="preserve">Требование </w:t>
            </w:r>
            <w:r w:rsidR="005C7FF1" w:rsidRPr="00EB4911">
              <w:t>Заказчика</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w:t>
            </w:r>
          </w:p>
        </w:tc>
        <w:tc>
          <w:tcPr>
            <w:tcW w:w="8918" w:type="dxa"/>
          </w:tcPr>
          <w:p w:rsidR="00322764" w:rsidRPr="00322764" w:rsidRDefault="00322764" w:rsidP="00D83AB7">
            <w:pPr>
              <w:pStyle w:val="ac"/>
              <w:autoSpaceDE w:val="0"/>
              <w:autoSpaceDN w:val="0"/>
              <w:adjustRightInd w:val="0"/>
              <w:ind w:left="0"/>
              <w:rPr>
                <w:sz w:val="24"/>
                <w:szCs w:val="24"/>
              </w:rPr>
            </w:pPr>
            <w:r w:rsidRPr="00322764">
              <w:rPr>
                <w:sz w:val="24"/>
                <w:szCs w:val="24"/>
              </w:rPr>
              <w:t>- прокладка кольца противопожарного трубопровода (сухотруб) по периметру;</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пожарных кранов;</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пожарных шкафов в комплекте (рукава, ствол, огнетушитель);</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дистанционных кнопок пуска включения насосов.</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насоса;</w:t>
            </w:r>
          </w:p>
          <w:p w:rsidR="00322764" w:rsidRPr="00322764" w:rsidRDefault="00322764" w:rsidP="00D83AB7">
            <w:pPr>
              <w:pStyle w:val="ac"/>
              <w:autoSpaceDE w:val="0"/>
              <w:autoSpaceDN w:val="0"/>
              <w:adjustRightInd w:val="0"/>
              <w:ind w:left="0"/>
              <w:rPr>
                <w:sz w:val="24"/>
                <w:szCs w:val="24"/>
              </w:rPr>
            </w:pPr>
            <w:r w:rsidRPr="00322764">
              <w:rPr>
                <w:sz w:val="24"/>
                <w:szCs w:val="24"/>
              </w:rPr>
              <w:t xml:space="preserve">- установка греющего кабеля вокруг насоса;  </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шкафа управления насосом в сборе;</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сливных дренажных кранов</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приёмно-контрольного прибора пожарной сигнализации;</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блока питания – УБП 3А 12В;</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ручных пожарных извещателей – ИПР;</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дымовых пожарных извещателей;</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тепловых пожарных извещателей ИП;</w:t>
            </w:r>
          </w:p>
          <w:p w:rsidR="00322764" w:rsidRPr="00322764" w:rsidRDefault="00322764" w:rsidP="00D83AB7">
            <w:pPr>
              <w:pStyle w:val="ac"/>
              <w:autoSpaceDE w:val="0"/>
              <w:autoSpaceDN w:val="0"/>
              <w:adjustRightInd w:val="0"/>
              <w:ind w:left="0"/>
              <w:rPr>
                <w:sz w:val="24"/>
                <w:szCs w:val="24"/>
              </w:rPr>
            </w:pPr>
            <w:r w:rsidRPr="00322764">
              <w:rPr>
                <w:sz w:val="24"/>
                <w:szCs w:val="24"/>
              </w:rPr>
              <w:t>- установка звуковых пожарных извещателей – СУЗ</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lastRenderedPageBreak/>
              <w:t>3.1.2</w:t>
            </w:r>
          </w:p>
        </w:tc>
        <w:tc>
          <w:tcPr>
            <w:tcW w:w="8918" w:type="dxa"/>
          </w:tcPr>
          <w:p w:rsidR="00322764" w:rsidRPr="00322764" w:rsidRDefault="00322764" w:rsidP="00D83AB7">
            <w:pPr>
              <w:pStyle w:val="m"/>
            </w:pPr>
            <w:r w:rsidRPr="00322764">
              <w:t>Подрядчик по проектированию комплекса работ противопожарной защиты должен выбираться из числа компаний, имеющих уведомление (лицензию) на разработку и проектированию инженерных сетей и систем зданий и сооружений: автоматика и КИП Министерства строительства и жилищно-коммунального хозяйства РУз. или имеющих уведомление МЧС РУ на выполнение данного вида работ.</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3.1.3</w:t>
            </w:r>
          </w:p>
        </w:tc>
        <w:tc>
          <w:tcPr>
            <w:tcW w:w="8918" w:type="dxa"/>
          </w:tcPr>
          <w:p w:rsidR="00322764" w:rsidRPr="00322764" w:rsidRDefault="00322764" w:rsidP="00D83AB7">
            <w:pPr>
              <w:pStyle w:val="m"/>
            </w:pPr>
            <w:r w:rsidRPr="00322764">
              <w:t>После заключения Договора проектная документация должна быть согласована в Республиканском (территориальном) МЧС или УЧС г. Ташкента.</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3.1.4</w:t>
            </w:r>
          </w:p>
        </w:tc>
        <w:tc>
          <w:tcPr>
            <w:tcW w:w="8918" w:type="dxa"/>
          </w:tcPr>
          <w:p w:rsidR="00322764" w:rsidRPr="00322764" w:rsidRDefault="00322764" w:rsidP="00D83AB7">
            <w:pPr>
              <w:pStyle w:val="m"/>
            </w:pPr>
            <w:r w:rsidRPr="00322764">
              <w:t>После монтажа системы противопожарной защиты необходимо восстановить отделку во всех местах, где она пострадала в результате монтажных работ.</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3.1.5</w:t>
            </w:r>
          </w:p>
        </w:tc>
        <w:tc>
          <w:tcPr>
            <w:tcW w:w="8918" w:type="dxa"/>
          </w:tcPr>
          <w:p w:rsidR="00322764" w:rsidRPr="00322764" w:rsidRDefault="00322764" w:rsidP="00D83AB7">
            <w:pPr>
              <w:pStyle w:val="m"/>
            </w:pPr>
            <w:r w:rsidRPr="00322764">
              <w:t>Выбранный Участник в течении реализации проекта гарантирует, что всё оборудование и материалы (включая оборудование сторонних производителей, входящее в состав и являющееся неотъемлемой частью поставляемого оборудования) пройдут сертификацию в уполномоченных органах национальной системы сертификации Республики Узбекистан.</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3.1.6</w:t>
            </w:r>
          </w:p>
        </w:tc>
        <w:tc>
          <w:tcPr>
            <w:tcW w:w="8918" w:type="dxa"/>
          </w:tcPr>
          <w:p w:rsidR="00322764" w:rsidRPr="00322764" w:rsidRDefault="00322764" w:rsidP="00D83AB7">
            <w:pPr>
              <w:pStyle w:val="m"/>
            </w:pPr>
            <w:r w:rsidRPr="00322764">
              <w:t>Копии сертификатов должны быть предоставлены Заказчику до окончания пуско-наладочных работ.</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3.1.7</w:t>
            </w:r>
          </w:p>
        </w:tc>
        <w:tc>
          <w:tcPr>
            <w:tcW w:w="8918" w:type="dxa"/>
          </w:tcPr>
          <w:p w:rsidR="00322764" w:rsidRPr="00322764" w:rsidRDefault="00322764" w:rsidP="00D83AB7">
            <w:pPr>
              <w:pStyle w:val="m"/>
            </w:pPr>
            <w:r w:rsidRPr="00322764">
              <w:t>Участник самостоятельно производит всю необходимую сертификацию оборудования согласно законодательству Республики Узбекистан.</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3.1.8</w:t>
            </w:r>
          </w:p>
        </w:tc>
        <w:tc>
          <w:tcPr>
            <w:tcW w:w="8918" w:type="dxa"/>
          </w:tcPr>
          <w:p w:rsidR="00322764" w:rsidRPr="00322764" w:rsidRDefault="00322764" w:rsidP="00D83AB7">
            <w:pPr>
              <w:pStyle w:val="m"/>
            </w:pPr>
            <w:r w:rsidRPr="00322764">
              <w:t>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 которые действуют в Республике Узбекистан.</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3.1.9</w:t>
            </w:r>
          </w:p>
        </w:tc>
        <w:tc>
          <w:tcPr>
            <w:tcW w:w="8918" w:type="dxa"/>
          </w:tcPr>
          <w:p w:rsidR="00322764" w:rsidRPr="00322764" w:rsidRDefault="00322764" w:rsidP="00D83AB7">
            <w:pPr>
              <w:pStyle w:val="m"/>
            </w:pPr>
            <w:r w:rsidRPr="00322764">
              <w:t>На все оборудование (включая оборудование сторонних производителей, входящее в состав и являющееся неотъемлемой частью поставляемого оборудования), поставляемое в рамках данного проекта, Участник предоставляет бесплатное обслуживание и гарантирование техническую поддержку на 180 дней с момента приемки установки.</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3.1.10</w:t>
            </w:r>
          </w:p>
        </w:tc>
        <w:tc>
          <w:tcPr>
            <w:tcW w:w="8918" w:type="dxa"/>
          </w:tcPr>
          <w:p w:rsidR="00322764" w:rsidRPr="00322764" w:rsidRDefault="00322764" w:rsidP="00D83AB7">
            <w:pPr>
              <w:pStyle w:val="m"/>
            </w:pPr>
            <w:r w:rsidRPr="00322764">
              <w:t>Гарантийный период составляет 12 последовательных месяцев с момента приемки установки.</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3.1.11</w:t>
            </w:r>
          </w:p>
        </w:tc>
        <w:tc>
          <w:tcPr>
            <w:tcW w:w="8918" w:type="dxa"/>
          </w:tcPr>
          <w:p w:rsidR="00322764" w:rsidRPr="00322764" w:rsidRDefault="00322764" w:rsidP="00D83AB7">
            <w:pPr>
              <w:pStyle w:val="m"/>
            </w:pPr>
            <w:r w:rsidRPr="00322764">
              <w:t xml:space="preserve">Система пожарной сигнализации является автономной и должна обеспечивать выдачу тревожного сигнала на пост дежурного-охранника по адресу: </w:t>
            </w:r>
            <w:r w:rsidRPr="00322764">
              <w:rPr>
                <w:sz w:val="22"/>
                <w:szCs w:val="22"/>
              </w:rPr>
              <w:t>г. Ташкент, Яшнабадский район, ул. Фаргона йули, 15а</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3.1.12</w:t>
            </w:r>
          </w:p>
        </w:tc>
        <w:tc>
          <w:tcPr>
            <w:tcW w:w="8918" w:type="dxa"/>
          </w:tcPr>
          <w:p w:rsidR="00322764" w:rsidRPr="00322764" w:rsidRDefault="00322764" w:rsidP="00D83AB7">
            <w:pPr>
              <w:pStyle w:val="m"/>
            </w:pPr>
            <w:r w:rsidRPr="00322764">
              <w:t>Срабатывание пожарной сигнализации не должно приводить к включению насоса противопожарного трубопровода.</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3.1.13</w:t>
            </w:r>
          </w:p>
        </w:tc>
        <w:tc>
          <w:tcPr>
            <w:tcW w:w="8918" w:type="dxa"/>
          </w:tcPr>
          <w:p w:rsidR="00322764" w:rsidRPr="00322764" w:rsidRDefault="00322764" w:rsidP="00D83AB7">
            <w:pPr>
              <w:pStyle w:val="m"/>
            </w:pPr>
            <w:r w:rsidRPr="00322764">
              <w:t xml:space="preserve">Полное восстановление работоспособности системы после срабатывания не должно превышать </w:t>
            </w:r>
            <w:r w:rsidRPr="00322764">
              <w:br/>
              <w:t>6 (шесть) часов.</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3.1.14</w:t>
            </w:r>
          </w:p>
        </w:tc>
        <w:tc>
          <w:tcPr>
            <w:tcW w:w="8918" w:type="dxa"/>
          </w:tcPr>
          <w:p w:rsidR="00322764" w:rsidRPr="00322764" w:rsidRDefault="00322764" w:rsidP="00D83AB7">
            <w:pPr>
              <w:pStyle w:val="m"/>
            </w:pPr>
            <w:r w:rsidRPr="00322764">
              <w:t>В противопожарных трубопроводах тушение должно производиться в ручном режиме с последующей активизацией насоса путём нажатия специальной кнопки.</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3.1.15</w:t>
            </w:r>
          </w:p>
        </w:tc>
        <w:tc>
          <w:tcPr>
            <w:tcW w:w="8918" w:type="dxa"/>
          </w:tcPr>
          <w:p w:rsidR="00322764" w:rsidRPr="00322764" w:rsidRDefault="00322764" w:rsidP="00D83AB7">
            <w:pPr>
              <w:pStyle w:val="m"/>
            </w:pPr>
            <w:r w:rsidRPr="00322764">
              <w:t>Тип используемого оборудования должен быть разрешен для применения на территории РУз. и согласован с УЧС и с Заказчиком.</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3.1.16</w:t>
            </w:r>
          </w:p>
        </w:tc>
        <w:tc>
          <w:tcPr>
            <w:tcW w:w="8918" w:type="dxa"/>
          </w:tcPr>
          <w:p w:rsidR="00322764" w:rsidRPr="00322764" w:rsidRDefault="00322764" w:rsidP="00D83AB7">
            <w:pPr>
              <w:pStyle w:val="m"/>
            </w:pPr>
            <w:r w:rsidRPr="00322764">
              <w:rPr>
                <w:spacing w:val="-3"/>
              </w:rPr>
              <w:t>Материалы и оборудования</w:t>
            </w:r>
            <w:r w:rsidRPr="00322764">
              <w:t xml:space="preserve"> зарубежного производства должны иметь паспорта, руководства по эксплуатации на русском языке, оформленные в соответствии с требованиями органов государственного надзора РУз.</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3.1.17</w:t>
            </w:r>
          </w:p>
        </w:tc>
        <w:tc>
          <w:tcPr>
            <w:tcW w:w="8918" w:type="dxa"/>
          </w:tcPr>
          <w:p w:rsidR="00322764" w:rsidRPr="00322764" w:rsidRDefault="00322764" w:rsidP="00D83AB7">
            <w:pPr>
              <w:pStyle w:val="m"/>
            </w:pPr>
            <w:r w:rsidRPr="00322764">
              <w:t>Система противопожарной защиты должна функционировать круглосуточно.</w:t>
            </w:r>
          </w:p>
        </w:tc>
      </w:tr>
      <w:tr w:rsidR="00322764" w:rsidRPr="00322764" w:rsidTr="00322764">
        <w:tc>
          <w:tcPr>
            <w:tcW w:w="716" w:type="dxa"/>
          </w:tcPr>
          <w:p w:rsidR="00322764" w:rsidRPr="00322764" w:rsidRDefault="00322764" w:rsidP="00D83AB7">
            <w:pPr>
              <w:pStyle w:val="m"/>
              <w:rPr>
                <w:sz w:val="20"/>
                <w:szCs w:val="20"/>
              </w:rPr>
            </w:pPr>
            <w:r w:rsidRPr="00322764">
              <w:rPr>
                <w:sz w:val="20"/>
                <w:szCs w:val="20"/>
              </w:rPr>
              <w:t>3.1.18</w:t>
            </w:r>
          </w:p>
        </w:tc>
        <w:tc>
          <w:tcPr>
            <w:tcW w:w="8918" w:type="dxa"/>
          </w:tcPr>
          <w:p w:rsidR="00322764" w:rsidRPr="00322764" w:rsidRDefault="00322764" w:rsidP="00D83AB7">
            <w:pPr>
              <w:rPr>
                <w:sz w:val="24"/>
                <w:szCs w:val="24"/>
              </w:rPr>
            </w:pPr>
            <w:r w:rsidRPr="00322764">
              <w:rPr>
                <w:sz w:val="24"/>
                <w:szCs w:val="24"/>
              </w:rPr>
              <w:t>Количество экземпляров документации, выдаваемых Заказчику:</w:t>
            </w:r>
          </w:p>
          <w:p w:rsidR="00322764" w:rsidRPr="00322764" w:rsidRDefault="00322764" w:rsidP="00D83AB7">
            <w:pPr>
              <w:spacing w:line="240" w:lineRule="atLeast"/>
              <w:rPr>
                <w:sz w:val="24"/>
                <w:szCs w:val="24"/>
              </w:rPr>
            </w:pPr>
            <w:r w:rsidRPr="00322764">
              <w:rPr>
                <w:sz w:val="24"/>
                <w:szCs w:val="24"/>
              </w:rPr>
              <w:t>Рабочий проект– 3 экз. (бумажная версия).</w:t>
            </w:r>
          </w:p>
          <w:p w:rsidR="00322764" w:rsidRPr="00322764" w:rsidRDefault="00322764" w:rsidP="00D83AB7">
            <w:pPr>
              <w:spacing w:line="240" w:lineRule="atLeast"/>
              <w:rPr>
                <w:sz w:val="24"/>
                <w:szCs w:val="24"/>
              </w:rPr>
            </w:pPr>
            <w:r w:rsidRPr="00322764">
              <w:rPr>
                <w:sz w:val="24"/>
                <w:szCs w:val="24"/>
              </w:rPr>
              <w:t>Электронная версия Рабочего проекта на CD-R диске в 1 экз. в формате:</w:t>
            </w:r>
          </w:p>
          <w:p w:rsidR="00322764" w:rsidRPr="00322764" w:rsidRDefault="00322764" w:rsidP="00D83AB7">
            <w:pPr>
              <w:spacing w:line="240" w:lineRule="atLeast"/>
              <w:rPr>
                <w:sz w:val="24"/>
                <w:szCs w:val="24"/>
              </w:rPr>
            </w:pPr>
            <w:r w:rsidRPr="00322764">
              <w:rPr>
                <w:sz w:val="24"/>
                <w:szCs w:val="24"/>
              </w:rPr>
              <w:t>-  графический материал - AutoCAD (*.dwg);</w:t>
            </w:r>
          </w:p>
          <w:p w:rsidR="00322764" w:rsidRPr="00322764" w:rsidRDefault="00322764" w:rsidP="00D83AB7">
            <w:pPr>
              <w:spacing w:line="240" w:lineRule="atLeast"/>
              <w:rPr>
                <w:sz w:val="24"/>
                <w:szCs w:val="24"/>
              </w:rPr>
            </w:pPr>
            <w:r w:rsidRPr="00322764">
              <w:rPr>
                <w:sz w:val="24"/>
                <w:szCs w:val="24"/>
              </w:rPr>
              <w:t>-  текстовый материал - WORD (* .doc);</w:t>
            </w:r>
          </w:p>
          <w:p w:rsidR="00322764" w:rsidRPr="00322764" w:rsidRDefault="00322764" w:rsidP="00D83AB7">
            <w:pPr>
              <w:pStyle w:val="m"/>
            </w:pPr>
            <w:r w:rsidRPr="00322764">
              <w:t>- табличный материал – EXCEL (*.xls).</w:t>
            </w:r>
          </w:p>
          <w:p w:rsidR="00322764" w:rsidRPr="00322764" w:rsidRDefault="00322764" w:rsidP="00D83AB7">
            <w:pPr>
              <w:pStyle w:val="m"/>
            </w:pPr>
            <w:r w:rsidRPr="00322764">
              <w:rPr>
                <w:lang w:val="uz-Cyrl-UZ"/>
              </w:rPr>
              <w:t xml:space="preserve">- </w:t>
            </w:r>
            <w:r w:rsidRPr="00322764">
              <w:t>локально – ресурсную смету.</w:t>
            </w:r>
          </w:p>
        </w:tc>
      </w:tr>
    </w:tbl>
    <w:p w:rsidR="003F6FA3" w:rsidRPr="0018715F" w:rsidRDefault="003F6FA3" w:rsidP="00D83AB7">
      <w:pPr>
        <w:pStyle w:val="m"/>
        <w:rPr>
          <w:sz w:val="16"/>
          <w:szCs w:val="16"/>
          <w:highlight w:val="yellow"/>
        </w:rPr>
      </w:pPr>
    </w:p>
    <w:p w:rsidR="003F6FA3" w:rsidRPr="00C762AA" w:rsidRDefault="003F6FA3" w:rsidP="00D83AB7">
      <w:pPr>
        <w:pStyle w:val="m2"/>
        <w:numPr>
          <w:ilvl w:val="0"/>
          <w:numId w:val="0"/>
        </w:numPr>
      </w:pPr>
      <w:r w:rsidRPr="00C762AA">
        <w:t>3.2.</w:t>
      </w:r>
      <w:r w:rsidR="00EB4911" w:rsidRPr="00C762AA">
        <w:t xml:space="preserve"> </w:t>
      </w:r>
      <w:r w:rsidRPr="00C762AA">
        <w:t>Система пожарной сигнализации (СПС)</w:t>
      </w:r>
    </w:p>
    <w:p w:rsidR="003F6FA3" w:rsidRPr="00C762AA" w:rsidRDefault="003F6FA3" w:rsidP="00EB4911">
      <w:pPr>
        <w:widowControl w:val="0"/>
        <w:shd w:val="clear" w:color="auto" w:fill="FFFFFF"/>
        <w:tabs>
          <w:tab w:val="left" w:pos="1378"/>
        </w:tabs>
        <w:autoSpaceDE w:val="0"/>
        <w:autoSpaceDN w:val="0"/>
        <w:adjustRightInd w:val="0"/>
        <w:jc w:val="both"/>
        <w:rPr>
          <w:bCs/>
          <w:sz w:val="24"/>
          <w:szCs w:val="24"/>
        </w:rPr>
      </w:pPr>
      <w:r w:rsidRPr="00C762AA">
        <w:rPr>
          <w:sz w:val="24"/>
          <w:szCs w:val="24"/>
        </w:rPr>
        <w:t xml:space="preserve">3.2.1 СПС выполнена как единая система для помещений. Предусмотрено автоматическое оповещение дежурного охранника в помещении и дежурной смены территории Гаража ООО </w:t>
      </w:r>
      <w:r w:rsidRPr="00C762AA">
        <w:rPr>
          <w:sz w:val="24"/>
          <w:szCs w:val="24"/>
        </w:rPr>
        <w:lastRenderedPageBreak/>
        <w:t>«</w:t>
      </w:r>
      <w:r w:rsidRPr="00C762AA">
        <w:rPr>
          <w:sz w:val="24"/>
          <w:szCs w:val="24"/>
          <w:lang w:val="en-US"/>
        </w:rPr>
        <w:t>UMS</w:t>
      </w:r>
      <w:r w:rsidRPr="00C762AA">
        <w:rPr>
          <w:sz w:val="24"/>
          <w:szCs w:val="24"/>
        </w:rPr>
        <w:t xml:space="preserve">» о произошедшем тревожном событии в защищаемых помещениях. </w:t>
      </w:r>
      <w:r w:rsidRPr="00C762AA">
        <w:rPr>
          <w:bCs/>
          <w:spacing w:val="-2"/>
          <w:sz w:val="24"/>
          <w:szCs w:val="24"/>
        </w:rPr>
        <w:t xml:space="preserve">В помещении </w:t>
      </w:r>
      <w:r w:rsidRPr="00C762AA">
        <w:rPr>
          <w:sz w:val="24"/>
          <w:szCs w:val="24"/>
        </w:rPr>
        <w:t xml:space="preserve">дежурного </w:t>
      </w:r>
      <w:r w:rsidRPr="00C762AA">
        <w:rPr>
          <w:bCs/>
          <w:spacing w:val="-4"/>
          <w:sz w:val="24"/>
          <w:szCs w:val="24"/>
        </w:rPr>
        <w:t>устанавливаются</w:t>
      </w:r>
      <w:r w:rsidRPr="00C762AA">
        <w:rPr>
          <w:bCs/>
          <w:spacing w:val="-7"/>
          <w:sz w:val="24"/>
          <w:szCs w:val="24"/>
        </w:rPr>
        <w:t xml:space="preserve"> световая и звуковая сигнализации в соответствии с </w:t>
      </w:r>
      <w:r w:rsidRPr="00C762AA">
        <w:rPr>
          <w:bCs/>
          <w:sz w:val="24"/>
          <w:szCs w:val="24"/>
        </w:rPr>
        <w:t>требованиями ШНК 2.04.09.</w:t>
      </w:r>
    </w:p>
    <w:p w:rsidR="003F6FA3" w:rsidRPr="00C762AA" w:rsidRDefault="003F6FA3" w:rsidP="00EB4911">
      <w:pPr>
        <w:jc w:val="both"/>
        <w:rPr>
          <w:sz w:val="24"/>
          <w:szCs w:val="24"/>
        </w:rPr>
      </w:pPr>
      <w:r w:rsidRPr="00C762AA">
        <w:rPr>
          <w:sz w:val="24"/>
          <w:szCs w:val="24"/>
        </w:rPr>
        <w:t>3.2.2.</w:t>
      </w:r>
      <w:r w:rsidR="00EB4911" w:rsidRPr="00C762AA">
        <w:rPr>
          <w:sz w:val="24"/>
          <w:szCs w:val="24"/>
        </w:rPr>
        <w:t xml:space="preserve"> </w:t>
      </w:r>
      <w:r w:rsidRPr="00C762AA">
        <w:rPr>
          <w:sz w:val="24"/>
          <w:szCs w:val="24"/>
        </w:rPr>
        <w:t>Автоматическая система пожарной сигнализации, построена с применением аналоговых приборов, при этом контроль каждой точки помещения производится минимум двумя датчиками.</w:t>
      </w:r>
    </w:p>
    <w:p w:rsidR="003F6FA3" w:rsidRPr="00C762AA" w:rsidRDefault="003F6FA3" w:rsidP="00082633">
      <w:pPr>
        <w:pStyle w:val="m2"/>
        <w:numPr>
          <w:ilvl w:val="1"/>
          <w:numId w:val="7"/>
        </w:numPr>
        <w:ind w:left="0" w:firstLine="0"/>
      </w:pPr>
      <w:bookmarkStart w:id="1" w:name="_Toc153189526"/>
      <w:r w:rsidRPr="00C762AA">
        <w:t xml:space="preserve"> Пожарные краны противопожарного трубопровода</w:t>
      </w:r>
      <w:bookmarkEnd w:id="1"/>
    </w:p>
    <w:p w:rsidR="003F6FA3" w:rsidRPr="00C762AA" w:rsidRDefault="003F6FA3" w:rsidP="00EB4911">
      <w:pPr>
        <w:jc w:val="both"/>
        <w:rPr>
          <w:bCs/>
          <w:color w:val="000000"/>
          <w:sz w:val="24"/>
          <w:szCs w:val="24"/>
        </w:rPr>
      </w:pPr>
      <w:r w:rsidRPr="00C762AA">
        <w:rPr>
          <w:sz w:val="24"/>
          <w:szCs w:val="24"/>
        </w:rPr>
        <w:t xml:space="preserve">3.3.1. </w:t>
      </w:r>
      <w:r w:rsidRPr="00C762AA">
        <w:rPr>
          <w:bCs/>
          <w:color w:val="000000"/>
          <w:sz w:val="24"/>
          <w:szCs w:val="24"/>
        </w:rPr>
        <w:t>Пожарный кран устанавливается на отводе противопожарного трубопровода в пределах – от 1,2 до 1,5 м от отметки пола. Монтаж спаренных кранов на одном стояке – рядом или друг над другом, при этом расстояние от пола до нижнего ПК не должно быть меньше 1 м.</w:t>
      </w:r>
    </w:p>
    <w:p w:rsidR="003F6FA3" w:rsidRPr="00C762AA" w:rsidRDefault="003F6FA3" w:rsidP="00EB4911">
      <w:pPr>
        <w:shd w:val="clear" w:color="auto" w:fill="FFFFFF"/>
        <w:tabs>
          <w:tab w:val="left" w:pos="1382"/>
        </w:tabs>
        <w:jc w:val="both"/>
        <w:rPr>
          <w:bCs/>
          <w:color w:val="000000"/>
          <w:spacing w:val="-13"/>
          <w:sz w:val="24"/>
          <w:szCs w:val="24"/>
        </w:rPr>
      </w:pPr>
      <w:r w:rsidRPr="00C762AA">
        <w:rPr>
          <w:sz w:val="24"/>
          <w:szCs w:val="24"/>
        </w:rPr>
        <w:t xml:space="preserve">3.3.2. </w:t>
      </w:r>
      <w:r w:rsidRPr="00C762AA">
        <w:rPr>
          <w:bCs/>
          <w:color w:val="000000"/>
          <w:spacing w:val="-13"/>
          <w:sz w:val="24"/>
          <w:szCs w:val="24"/>
        </w:rPr>
        <w:t>Комплект пожарного крана состоит из запорного клапана, пожарного рукава длиной 20 м, ствола с подсоединенными к ним головками в сборе для оперативной прокладки к первичному очагу пожара.</w:t>
      </w:r>
    </w:p>
    <w:p w:rsidR="003F6FA3" w:rsidRPr="00C762AA" w:rsidRDefault="003F6FA3" w:rsidP="00EB4911">
      <w:pPr>
        <w:shd w:val="clear" w:color="auto" w:fill="FFFFFF"/>
        <w:tabs>
          <w:tab w:val="left" w:pos="1382"/>
        </w:tabs>
        <w:jc w:val="both"/>
        <w:rPr>
          <w:bCs/>
          <w:color w:val="000000"/>
          <w:spacing w:val="-13"/>
          <w:sz w:val="24"/>
          <w:szCs w:val="24"/>
        </w:rPr>
      </w:pPr>
      <w:r w:rsidRPr="00C762AA">
        <w:rPr>
          <w:bCs/>
          <w:color w:val="000000"/>
          <w:spacing w:val="-13"/>
          <w:sz w:val="24"/>
          <w:szCs w:val="24"/>
        </w:rPr>
        <w:t>3.3.3.</w:t>
      </w:r>
      <w:r w:rsidRPr="00C762AA">
        <w:rPr>
          <w:sz w:val="24"/>
          <w:szCs w:val="24"/>
        </w:rPr>
        <w:t xml:space="preserve"> </w:t>
      </w:r>
      <w:r w:rsidRPr="00C762AA">
        <w:rPr>
          <w:bCs/>
          <w:color w:val="000000"/>
          <w:spacing w:val="-13"/>
          <w:sz w:val="24"/>
          <w:szCs w:val="24"/>
        </w:rPr>
        <w:t>Для оперативного подъема давления воды в сети противопожарного трубопровода возле каждого ПК устанавливаются кнопки пуска пожарного насоса.</w:t>
      </w:r>
    </w:p>
    <w:p w:rsidR="003F6FA3" w:rsidRPr="00C762AA" w:rsidRDefault="003F6FA3" w:rsidP="00EB4911">
      <w:pPr>
        <w:shd w:val="clear" w:color="auto" w:fill="FFFFFF"/>
        <w:jc w:val="both"/>
        <w:rPr>
          <w:bCs/>
          <w:spacing w:val="-8"/>
          <w:sz w:val="24"/>
          <w:szCs w:val="24"/>
        </w:rPr>
      </w:pPr>
    </w:p>
    <w:p w:rsidR="003F6FA3" w:rsidRDefault="003F6FA3" w:rsidP="00082633">
      <w:pPr>
        <w:pStyle w:val="ac"/>
        <w:numPr>
          <w:ilvl w:val="1"/>
          <w:numId w:val="7"/>
        </w:numPr>
        <w:ind w:left="0" w:firstLine="0"/>
        <w:contextualSpacing/>
        <w:jc w:val="both"/>
        <w:rPr>
          <w:b/>
          <w:sz w:val="24"/>
          <w:szCs w:val="24"/>
        </w:rPr>
      </w:pPr>
      <w:r w:rsidRPr="00C762AA">
        <w:rPr>
          <w:b/>
          <w:sz w:val="24"/>
          <w:szCs w:val="24"/>
        </w:rPr>
        <w:t xml:space="preserve"> Требования к помещению </w:t>
      </w:r>
      <w:r w:rsidR="005C7FF1">
        <w:rPr>
          <w:b/>
          <w:sz w:val="24"/>
          <w:szCs w:val="24"/>
        </w:rPr>
        <w:t>и электроснабжению оборудования</w:t>
      </w:r>
    </w:p>
    <w:p w:rsidR="005C7FF1" w:rsidRPr="00C762AA" w:rsidRDefault="005C7FF1" w:rsidP="005C7FF1">
      <w:pPr>
        <w:pStyle w:val="ac"/>
        <w:ind w:left="0"/>
        <w:contextualSpacing/>
        <w:jc w:val="both"/>
        <w:rPr>
          <w:b/>
          <w:sz w:val="24"/>
          <w:szCs w:val="24"/>
        </w:rPr>
      </w:pPr>
    </w:p>
    <w:p w:rsidR="003F6FA3" w:rsidRPr="00C762AA" w:rsidRDefault="003F6FA3" w:rsidP="00EB4911">
      <w:pPr>
        <w:jc w:val="both"/>
        <w:rPr>
          <w:sz w:val="24"/>
          <w:szCs w:val="24"/>
        </w:rPr>
      </w:pPr>
      <w:r w:rsidRPr="00C762AA">
        <w:rPr>
          <w:sz w:val="24"/>
          <w:szCs w:val="24"/>
        </w:rPr>
        <w:t xml:space="preserve">3.4.1. </w:t>
      </w:r>
      <w:r w:rsidRPr="00C762AA">
        <w:rPr>
          <w:bCs/>
          <w:color w:val="000000"/>
          <w:sz w:val="24"/>
          <w:szCs w:val="24"/>
        </w:rPr>
        <w:t>Исполнение (группа) электрооборудования установок должно соответствовать категории пожаро</w:t>
      </w:r>
      <w:r w:rsidR="005C7FF1">
        <w:rPr>
          <w:bCs/>
          <w:color w:val="000000"/>
          <w:sz w:val="24"/>
          <w:szCs w:val="24"/>
        </w:rPr>
        <w:t>-</w:t>
      </w:r>
      <w:r w:rsidRPr="00C762AA">
        <w:rPr>
          <w:bCs/>
          <w:color w:val="000000"/>
          <w:sz w:val="24"/>
          <w:szCs w:val="24"/>
        </w:rPr>
        <w:t>взрывобезопасности производств согласно «Правил устройств электроустановок» и СНиП П-89.</w:t>
      </w:r>
    </w:p>
    <w:p w:rsidR="003F6FA3" w:rsidRPr="00C762AA" w:rsidRDefault="003F6FA3" w:rsidP="00EB4911">
      <w:pPr>
        <w:jc w:val="both"/>
        <w:rPr>
          <w:sz w:val="24"/>
          <w:szCs w:val="24"/>
        </w:rPr>
      </w:pPr>
      <w:r w:rsidRPr="00C762AA">
        <w:rPr>
          <w:sz w:val="24"/>
          <w:szCs w:val="24"/>
        </w:rPr>
        <w:t>3.4.2. При монтаже электропроводок внутри помещения следует выполнять требования Правил устройства электроустановок (ПУЭ).</w:t>
      </w:r>
    </w:p>
    <w:p w:rsidR="003F6FA3" w:rsidRPr="00C762AA" w:rsidRDefault="003F6FA3" w:rsidP="00EB4911">
      <w:pPr>
        <w:jc w:val="both"/>
        <w:rPr>
          <w:sz w:val="24"/>
          <w:szCs w:val="24"/>
        </w:rPr>
      </w:pPr>
      <w:r w:rsidRPr="00C762AA">
        <w:rPr>
          <w:sz w:val="24"/>
          <w:szCs w:val="24"/>
        </w:rPr>
        <w:t>3.4.3. Системы противопожарной защиты по степени обеспечения надежности электроснабжения относятся к I категории особая группа согласно ПУЭ.</w:t>
      </w:r>
    </w:p>
    <w:p w:rsidR="003F6FA3" w:rsidRPr="00C762AA" w:rsidRDefault="003F6FA3" w:rsidP="00EB4911">
      <w:pPr>
        <w:jc w:val="both"/>
        <w:rPr>
          <w:sz w:val="24"/>
          <w:szCs w:val="24"/>
        </w:rPr>
      </w:pPr>
      <w:r w:rsidRPr="00C762AA">
        <w:rPr>
          <w:sz w:val="24"/>
          <w:szCs w:val="24"/>
        </w:rPr>
        <w:t>3.4.4. Оборудование противопожарной защиты должно работать от однофазной промышленной сети переменного тока 220В, 50Гц. Максимальная потребляемая мощность систем безопасности определяется при разработке проекта.</w:t>
      </w:r>
    </w:p>
    <w:p w:rsidR="003F6FA3" w:rsidRPr="00C762AA" w:rsidRDefault="003F6FA3" w:rsidP="00EB4911">
      <w:pPr>
        <w:jc w:val="both"/>
        <w:rPr>
          <w:sz w:val="24"/>
          <w:szCs w:val="24"/>
        </w:rPr>
      </w:pPr>
      <w:r w:rsidRPr="00C762AA">
        <w:rPr>
          <w:sz w:val="24"/>
          <w:szCs w:val="24"/>
        </w:rPr>
        <w:t xml:space="preserve">3.4.5. Необходимо в качестве резервного источника электропитания использовать аккумуляторные батареи или блоки бесперебойного питания. Переход с основного источника электропитания на резервный и обратно должен осуществляться автоматически без нарушения установленных режимов работы и функционального состояния средств и систем безопасности. При использовании в качестве резервного питания аккумуляторных батарей должен обеспечиваться автоматический контроль их состояния и подзарядка. </w:t>
      </w:r>
    </w:p>
    <w:p w:rsidR="003F6FA3" w:rsidRPr="00C762AA" w:rsidRDefault="003F6FA3" w:rsidP="00EB4911">
      <w:pPr>
        <w:jc w:val="both"/>
        <w:rPr>
          <w:sz w:val="24"/>
          <w:szCs w:val="24"/>
        </w:rPr>
      </w:pPr>
      <w:r w:rsidRPr="00C762AA">
        <w:rPr>
          <w:sz w:val="24"/>
          <w:szCs w:val="24"/>
        </w:rPr>
        <w:t>3.4.6. Автоматы питающих устройств специальных кнопок пожарных кранов и пожарной сигнализации, должны иметь отличительную окраску или маркировку (красную).</w:t>
      </w:r>
    </w:p>
    <w:p w:rsidR="003F6FA3" w:rsidRPr="00C762AA" w:rsidRDefault="003F6FA3" w:rsidP="00EB4911">
      <w:pPr>
        <w:jc w:val="both"/>
        <w:rPr>
          <w:sz w:val="24"/>
          <w:szCs w:val="24"/>
        </w:rPr>
      </w:pPr>
      <w:r w:rsidRPr="00C762AA">
        <w:rPr>
          <w:sz w:val="24"/>
          <w:szCs w:val="24"/>
        </w:rPr>
        <w:t>3.4.7. Для прокладки в помещениях должны использоваться кабели и провода, не распространяющие горение и имеющие пониженную дымообразующую способностью при горении и тлении.</w:t>
      </w:r>
    </w:p>
    <w:p w:rsidR="003F6FA3" w:rsidRPr="00C762AA" w:rsidRDefault="003F6FA3" w:rsidP="00EB4911">
      <w:pPr>
        <w:jc w:val="both"/>
        <w:rPr>
          <w:sz w:val="24"/>
          <w:szCs w:val="24"/>
        </w:rPr>
      </w:pPr>
      <w:r w:rsidRPr="00C762AA">
        <w:rPr>
          <w:sz w:val="24"/>
          <w:szCs w:val="24"/>
        </w:rPr>
        <w:t>3.4.8. Проходы кабелей и проводов чер</w:t>
      </w:r>
      <w:bookmarkStart w:id="2" w:name="OCRUncertain204"/>
      <w:r w:rsidRPr="00C762AA">
        <w:rPr>
          <w:sz w:val="24"/>
          <w:szCs w:val="24"/>
        </w:rPr>
        <w:t>е</w:t>
      </w:r>
      <w:bookmarkEnd w:id="2"/>
      <w:r w:rsidRPr="00C762AA">
        <w:rPr>
          <w:sz w:val="24"/>
          <w:szCs w:val="24"/>
        </w:rPr>
        <w:t>з стены (перегородки) и междуэтажные перекрытия должны быть выполнены в отрезках тр</w:t>
      </w:r>
      <w:bookmarkStart w:id="3" w:name="OCRUncertain205"/>
      <w:r w:rsidRPr="00C762AA">
        <w:rPr>
          <w:sz w:val="24"/>
          <w:szCs w:val="24"/>
        </w:rPr>
        <w:t>у</w:t>
      </w:r>
      <w:bookmarkEnd w:id="3"/>
      <w:r w:rsidRPr="00C762AA">
        <w:rPr>
          <w:sz w:val="24"/>
          <w:szCs w:val="24"/>
        </w:rPr>
        <w:t>б или в коробах.</w:t>
      </w:r>
    </w:p>
    <w:p w:rsidR="003F6FA3" w:rsidRPr="00C762AA" w:rsidRDefault="003F6FA3" w:rsidP="00EB4911">
      <w:pPr>
        <w:jc w:val="both"/>
        <w:rPr>
          <w:sz w:val="24"/>
          <w:szCs w:val="24"/>
        </w:rPr>
      </w:pPr>
      <w:r w:rsidRPr="00C762AA">
        <w:rPr>
          <w:sz w:val="24"/>
          <w:szCs w:val="24"/>
        </w:rPr>
        <w:t>3.4.9. В местах прохода кабелей и проводов через стены, перекрытия или их выхода наружу следует заделы</w:t>
      </w:r>
      <w:bookmarkStart w:id="4" w:name="OCRUncertain208"/>
      <w:r w:rsidRPr="00C762AA">
        <w:rPr>
          <w:sz w:val="24"/>
          <w:szCs w:val="24"/>
        </w:rPr>
        <w:t>в</w:t>
      </w:r>
      <w:bookmarkEnd w:id="4"/>
      <w:r w:rsidRPr="00C762AA">
        <w:rPr>
          <w:sz w:val="24"/>
          <w:szCs w:val="24"/>
        </w:rPr>
        <w:t xml:space="preserve">ать зазоры между кабелем, проводом и трубой (коробом) легко удаляемой массой из негорючего материала, обеспечивающей огнестойкость, соответствующую огнестойкости строительной конструкции (герметики и другие материалы, имеющие сертификат пожарной безопасности). Использование для заделки зазоров монтажной пены категорически запрещено. Уплотнение следует выполнять с каждой стороны трубы (короба и т. </w:t>
      </w:r>
      <w:bookmarkStart w:id="5" w:name="OCRUncertain209"/>
      <w:r w:rsidRPr="00C762AA">
        <w:rPr>
          <w:sz w:val="24"/>
          <w:szCs w:val="24"/>
        </w:rPr>
        <w:t>п.)</w:t>
      </w:r>
      <w:bookmarkStart w:id="6" w:name="OCRUncertain210"/>
      <w:bookmarkEnd w:id="5"/>
      <w:r w:rsidRPr="00C762AA">
        <w:rPr>
          <w:sz w:val="24"/>
          <w:szCs w:val="24"/>
        </w:rPr>
        <w:t xml:space="preserve">. </w:t>
      </w:r>
      <w:bookmarkEnd w:id="6"/>
    </w:p>
    <w:p w:rsidR="003F6FA3" w:rsidRPr="00C762AA" w:rsidRDefault="003F6FA3" w:rsidP="00EB4911">
      <w:pPr>
        <w:jc w:val="both"/>
        <w:rPr>
          <w:sz w:val="24"/>
          <w:szCs w:val="24"/>
        </w:rPr>
      </w:pPr>
      <w:r w:rsidRPr="00C762AA">
        <w:rPr>
          <w:sz w:val="24"/>
          <w:szCs w:val="24"/>
        </w:rPr>
        <w:t xml:space="preserve">3.4.10. В пустотах перегородок, выполненных из негорючих материалов (НГ) и трудно горючих материалов (Г1), электропроводка выполняется кабелями и проводами в неметаллических трубах и коробах. </w:t>
      </w:r>
    </w:p>
    <w:p w:rsidR="003F6FA3" w:rsidRPr="00C762AA" w:rsidRDefault="003F6FA3" w:rsidP="00EB4911">
      <w:pPr>
        <w:jc w:val="both"/>
        <w:rPr>
          <w:sz w:val="24"/>
          <w:szCs w:val="24"/>
        </w:rPr>
      </w:pPr>
      <w:r w:rsidRPr="00C762AA">
        <w:rPr>
          <w:sz w:val="24"/>
          <w:szCs w:val="24"/>
        </w:rPr>
        <w:t xml:space="preserve">3.4.11. В пустотах перегородок, выполненных из материалов группы горючести Г2 электропроводка выполняется кабелями и проводами в металлических трубах и коробах со степенью защиты не ниже IP4X. </w:t>
      </w:r>
    </w:p>
    <w:p w:rsidR="003F6FA3" w:rsidRPr="00C762AA" w:rsidRDefault="003F6FA3" w:rsidP="00EB4911">
      <w:pPr>
        <w:jc w:val="both"/>
        <w:rPr>
          <w:sz w:val="24"/>
          <w:szCs w:val="24"/>
        </w:rPr>
      </w:pPr>
      <w:r w:rsidRPr="00C762AA">
        <w:rPr>
          <w:sz w:val="24"/>
          <w:szCs w:val="24"/>
        </w:rPr>
        <w:t>3.4.12. Сумма площадей поперечных сечений проводов и кабелей, прокладываемых в одной трубе (коробе), не должна превышать 40% внутреннего поперечного сечения трубы (короба).</w:t>
      </w:r>
    </w:p>
    <w:p w:rsidR="003F6FA3" w:rsidRDefault="003F6FA3" w:rsidP="00EB4911">
      <w:pPr>
        <w:pStyle w:val="m2"/>
        <w:numPr>
          <w:ilvl w:val="0"/>
          <w:numId w:val="0"/>
        </w:numPr>
        <w:spacing w:before="0" w:after="0"/>
      </w:pPr>
      <w:r w:rsidRPr="00C762AA">
        <w:lastRenderedPageBreak/>
        <w:t>3.5. Требования к</w:t>
      </w:r>
      <w:r w:rsidR="005C7FF1">
        <w:t xml:space="preserve"> монтажу противопожарной защиты</w:t>
      </w:r>
    </w:p>
    <w:p w:rsidR="005C7FF1" w:rsidRPr="005C7FF1" w:rsidRDefault="005C7FF1" w:rsidP="005C7FF1">
      <w:pPr>
        <w:pStyle w:val="m"/>
      </w:pPr>
    </w:p>
    <w:p w:rsidR="003F6FA3" w:rsidRPr="00C762AA" w:rsidRDefault="003F6FA3" w:rsidP="00EB4911">
      <w:pPr>
        <w:jc w:val="both"/>
        <w:rPr>
          <w:sz w:val="24"/>
          <w:szCs w:val="24"/>
        </w:rPr>
      </w:pPr>
      <w:r w:rsidRPr="00C762AA">
        <w:rPr>
          <w:sz w:val="24"/>
          <w:szCs w:val="24"/>
        </w:rPr>
        <w:t>3.5.1. Монтаж и размещение приборов управления, пожарных извещателей, монтаж шлейфов системы пожарообнаружения и цепей управления быть выполнены в соответствии с требованиями ШНК 2.04.09-07.</w:t>
      </w:r>
    </w:p>
    <w:p w:rsidR="003F6FA3" w:rsidRPr="00C762AA" w:rsidRDefault="003F6FA3" w:rsidP="00EB4911">
      <w:pPr>
        <w:shd w:val="clear" w:color="auto" w:fill="FFFFFF"/>
        <w:jc w:val="both"/>
        <w:rPr>
          <w:color w:val="000000"/>
          <w:sz w:val="24"/>
          <w:szCs w:val="24"/>
        </w:rPr>
      </w:pPr>
      <w:r w:rsidRPr="00C762AA">
        <w:rPr>
          <w:sz w:val="24"/>
          <w:szCs w:val="24"/>
        </w:rPr>
        <w:t>3.5.2.</w:t>
      </w:r>
      <w:r w:rsidR="005C7FF1">
        <w:rPr>
          <w:sz w:val="24"/>
          <w:szCs w:val="24"/>
        </w:rPr>
        <w:t xml:space="preserve"> </w:t>
      </w:r>
      <w:r w:rsidRPr="00C762AA">
        <w:rPr>
          <w:bCs/>
          <w:color w:val="000000"/>
          <w:spacing w:val="-9"/>
          <w:sz w:val="24"/>
          <w:szCs w:val="24"/>
        </w:rPr>
        <w:t xml:space="preserve">Размещение устройств ручного пуска пожарных кранов </w:t>
      </w:r>
      <w:r w:rsidRPr="00C762AA">
        <w:rPr>
          <w:bCs/>
          <w:color w:val="000000"/>
          <w:spacing w:val="-3"/>
          <w:sz w:val="24"/>
          <w:szCs w:val="24"/>
        </w:rPr>
        <w:t xml:space="preserve">должно </w:t>
      </w:r>
      <w:r w:rsidRPr="00C762AA">
        <w:rPr>
          <w:bCs/>
          <w:color w:val="000000"/>
          <w:sz w:val="24"/>
          <w:szCs w:val="24"/>
        </w:rPr>
        <w:t>соответствовать требованиям Пос</w:t>
      </w:r>
      <w:r w:rsidR="005C7FF1">
        <w:rPr>
          <w:bCs/>
          <w:color w:val="000000"/>
          <w:sz w:val="24"/>
          <w:szCs w:val="24"/>
        </w:rPr>
        <w:t>тановления Кабинета Министров Р</w:t>
      </w:r>
      <w:r w:rsidRPr="00C762AA">
        <w:rPr>
          <w:bCs/>
          <w:color w:val="000000"/>
          <w:sz w:val="24"/>
          <w:szCs w:val="24"/>
        </w:rPr>
        <w:t xml:space="preserve">Уз № </w:t>
      </w:r>
      <w:r w:rsidRPr="00C762AA">
        <w:rPr>
          <w:color w:val="000000"/>
          <w:sz w:val="24"/>
          <w:szCs w:val="24"/>
        </w:rPr>
        <w:t>649 от 20 октября 2020 года</w:t>
      </w:r>
      <w:r w:rsidRPr="00C762AA">
        <w:rPr>
          <w:bCs/>
          <w:color w:val="000000"/>
          <w:sz w:val="24"/>
          <w:szCs w:val="24"/>
        </w:rPr>
        <w:t>. К</w:t>
      </w:r>
      <w:r w:rsidRPr="00C762AA">
        <w:rPr>
          <w:bCs/>
          <w:color w:val="000000"/>
          <w:spacing w:val="-13"/>
          <w:sz w:val="24"/>
          <w:szCs w:val="24"/>
        </w:rPr>
        <w:t>нопки</w:t>
      </w:r>
      <w:r w:rsidRPr="00C762AA">
        <w:rPr>
          <w:bCs/>
          <w:color w:val="000000"/>
          <w:spacing w:val="-14"/>
          <w:sz w:val="24"/>
          <w:szCs w:val="24"/>
        </w:rPr>
        <w:t xml:space="preserve"> ручного пуска </w:t>
      </w:r>
      <w:r w:rsidRPr="00C762AA">
        <w:rPr>
          <w:bCs/>
          <w:color w:val="000000"/>
          <w:spacing w:val="-13"/>
          <w:sz w:val="24"/>
          <w:szCs w:val="24"/>
        </w:rPr>
        <w:t>насоса устанавливаются возле каждого пожарного крана</w:t>
      </w:r>
      <w:r w:rsidRPr="00C762AA">
        <w:rPr>
          <w:bCs/>
          <w:color w:val="000000"/>
          <w:spacing w:val="-12"/>
          <w:sz w:val="24"/>
          <w:szCs w:val="24"/>
        </w:rPr>
        <w:t>.</w:t>
      </w:r>
    </w:p>
    <w:p w:rsidR="003F6FA3" w:rsidRPr="00C762AA" w:rsidRDefault="003F6FA3" w:rsidP="00EB4911">
      <w:pPr>
        <w:jc w:val="both"/>
        <w:rPr>
          <w:sz w:val="24"/>
          <w:szCs w:val="24"/>
        </w:rPr>
      </w:pPr>
      <w:r w:rsidRPr="00C762AA">
        <w:rPr>
          <w:sz w:val="24"/>
          <w:szCs w:val="24"/>
        </w:rPr>
        <w:t>3.5.3.</w:t>
      </w:r>
      <w:r w:rsidR="005C7FF1">
        <w:rPr>
          <w:sz w:val="24"/>
          <w:szCs w:val="24"/>
        </w:rPr>
        <w:t xml:space="preserve"> </w:t>
      </w:r>
      <w:r w:rsidRPr="00C762AA">
        <w:rPr>
          <w:sz w:val="24"/>
          <w:szCs w:val="24"/>
        </w:rPr>
        <w:t>При необходимости провести проектно-изыскательские работы для сбора информации, достаточной для разработки технического решения по строительству системы противопожарной защиты в случае пожарной тревоги.</w:t>
      </w:r>
    </w:p>
    <w:p w:rsidR="003F6FA3" w:rsidRPr="00C762AA" w:rsidRDefault="003F6FA3" w:rsidP="00EB4911">
      <w:pPr>
        <w:jc w:val="both"/>
        <w:rPr>
          <w:sz w:val="24"/>
          <w:szCs w:val="24"/>
        </w:rPr>
      </w:pPr>
      <w:r w:rsidRPr="00C762AA">
        <w:rPr>
          <w:sz w:val="24"/>
          <w:szCs w:val="24"/>
        </w:rPr>
        <w:t>3.5.4. Для распределения воды по территории Гаража может использоваться распределительный трубопровод, выполненный из стальных труб по ГОСТ 8732 или ГОСТ 8734, при монтаже которого должна быть обеспечена возможность его осмотра, а также продувки. Изменение направления прокладки трубопровода выполняется изгибом труб.</w:t>
      </w:r>
    </w:p>
    <w:p w:rsidR="003F6FA3" w:rsidRPr="00C762AA" w:rsidRDefault="003F6FA3" w:rsidP="00EB4911">
      <w:pPr>
        <w:jc w:val="both"/>
        <w:rPr>
          <w:sz w:val="24"/>
          <w:szCs w:val="24"/>
        </w:rPr>
      </w:pPr>
      <w:r w:rsidRPr="00C762AA">
        <w:rPr>
          <w:sz w:val="24"/>
          <w:szCs w:val="24"/>
        </w:rPr>
        <w:t>3.5.5. Трубопроводы должны пройти испытание на прочность и герметичность, после чего на них должна быть нанесена защитная и опознавательная красная окраска.</w:t>
      </w:r>
    </w:p>
    <w:p w:rsidR="003F6FA3" w:rsidRPr="00C762AA" w:rsidRDefault="003F6FA3" w:rsidP="00EB4911">
      <w:pPr>
        <w:jc w:val="both"/>
        <w:rPr>
          <w:sz w:val="24"/>
          <w:szCs w:val="24"/>
        </w:rPr>
      </w:pPr>
      <w:r w:rsidRPr="00C762AA">
        <w:rPr>
          <w:sz w:val="24"/>
          <w:szCs w:val="24"/>
        </w:rPr>
        <w:t xml:space="preserve">3.5.6. Оборудование (трубопровод) и оборудование сигнальной части должны быть присоединены к сети заземления при помощи отдельного ответвления (сваркой или болтовыми соединениями). </w:t>
      </w:r>
    </w:p>
    <w:p w:rsidR="003F6FA3" w:rsidRPr="00C762AA" w:rsidRDefault="003F6FA3" w:rsidP="00EB4911">
      <w:pPr>
        <w:jc w:val="both"/>
        <w:rPr>
          <w:sz w:val="24"/>
          <w:szCs w:val="24"/>
        </w:rPr>
      </w:pPr>
      <w:r w:rsidRPr="00C762AA">
        <w:rPr>
          <w:sz w:val="24"/>
          <w:szCs w:val="24"/>
        </w:rPr>
        <w:t>3.5</w:t>
      </w:r>
      <w:r w:rsidRPr="00C762AA">
        <w:rPr>
          <w:bCs/>
          <w:color w:val="000000"/>
          <w:spacing w:val="-7"/>
          <w:sz w:val="24"/>
          <w:szCs w:val="24"/>
        </w:rPr>
        <w:t>.7.</w:t>
      </w:r>
      <w:r w:rsidR="005C7FF1">
        <w:rPr>
          <w:bCs/>
          <w:color w:val="000000"/>
          <w:spacing w:val="-7"/>
          <w:sz w:val="24"/>
          <w:szCs w:val="24"/>
        </w:rPr>
        <w:t xml:space="preserve"> </w:t>
      </w:r>
      <w:r w:rsidRPr="00C762AA">
        <w:rPr>
          <w:bCs/>
          <w:sz w:val="24"/>
          <w:szCs w:val="24"/>
        </w:rPr>
        <w:t>У</w:t>
      </w:r>
      <w:r w:rsidRPr="00C762AA">
        <w:rPr>
          <w:sz w:val="24"/>
          <w:szCs w:val="24"/>
        </w:rPr>
        <w:t>станавливаемое оборудование должно позволять проводить техническое обслуживание специализированной организации. Периодичность и объем технического обслуживания должны быть определены в технической документации по эксплуатации пожаротушения.</w:t>
      </w:r>
    </w:p>
    <w:p w:rsidR="003F6FA3" w:rsidRPr="00C762AA" w:rsidRDefault="003F6FA3" w:rsidP="00EB4911">
      <w:pPr>
        <w:jc w:val="both"/>
        <w:rPr>
          <w:sz w:val="24"/>
          <w:szCs w:val="24"/>
        </w:rPr>
      </w:pPr>
      <w:r w:rsidRPr="00C762AA">
        <w:rPr>
          <w:sz w:val="24"/>
          <w:szCs w:val="24"/>
        </w:rPr>
        <w:t xml:space="preserve">Должны быть разработаны: </w:t>
      </w:r>
    </w:p>
    <w:p w:rsidR="003F6FA3" w:rsidRPr="00C762AA" w:rsidRDefault="003F6FA3" w:rsidP="00EB4911">
      <w:pPr>
        <w:jc w:val="both"/>
        <w:rPr>
          <w:sz w:val="24"/>
          <w:szCs w:val="24"/>
        </w:rPr>
      </w:pPr>
      <w:r w:rsidRPr="00C762AA">
        <w:rPr>
          <w:sz w:val="24"/>
          <w:szCs w:val="24"/>
        </w:rPr>
        <w:t xml:space="preserve">- Инструкции по эксплуатации для персонала с учетом специфики защищаемых </w:t>
      </w:r>
    </w:p>
    <w:p w:rsidR="003F6FA3" w:rsidRPr="00C762AA" w:rsidRDefault="003F6FA3" w:rsidP="00EB4911">
      <w:pPr>
        <w:jc w:val="both"/>
        <w:rPr>
          <w:sz w:val="24"/>
          <w:szCs w:val="24"/>
        </w:rPr>
      </w:pPr>
      <w:r w:rsidRPr="00C762AA">
        <w:rPr>
          <w:sz w:val="24"/>
          <w:szCs w:val="24"/>
        </w:rPr>
        <w:t>мест;</w:t>
      </w:r>
    </w:p>
    <w:p w:rsidR="003F6FA3" w:rsidRPr="00C762AA" w:rsidRDefault="003F6FA3" w:rsidP="00EB4911">
      <w:pPr>
        <w:jc w:val="both"/>
        <w:rPr>
          <w:sz w:val="24"/>
          <w:szCs w:val="24"/>
        </w:rPr>
      </w:pPr>
      <w:r w:rsidRPr="00C762AA">
        <w:rPr>
          <w:sz w:val="24"/>
          <w:szCs w:val="24"/>
        </w:rPr>
        <w:t>- Инструкция для персонала о порядке действия при срабатывании пожарной сигнализации и порядке вызова пожарной охраны и специалистов организации, выполняющей техническое обслуживание установки.</w:t>
      </w:r>
    </w:p>
    <w:p w:rsidR="003F6FA3" w:rsidRPr="00C762AA" w:rsidRDefault="003F6FA3" w:rsidP="00EB4911">
      <w:pPr>
        <w:jc w:val="both"/>
        <w:rPr>
          <w:sz w:val="24"/>
          <w:szCs w:val="24"/>
        </w:rPr>
      </w:pPr>
      <w:r w:rsidRPr="00C762AA">
        <w:rPr>
          <w:sz w:val="24"/>
          <w:szCs w:val="24"/>
        </w:rPr>
        <w:t>3.5.8.  Сроки исполнения работ:</w:t>
      </w:r>
    </w:p>
    <w:p w:rsidR="003F6FA3" w:rsidRPr="00C762AA" w:rsidRDefault="003F6FA3" w:rsidP="00EB4911">
      <w:pPr>
        <w:jc w:val="both"/>
        <w:rPr>
          <w:sz w:val="24"/>
          <w:szCs w:val="24"/>
        </w:rPr>
      </w:pPr>
      <w:r w:rsidRPr="00C762AA">
        <w:rPr>
          <w:sz w:val="24"/>
          <w:szCs w:val="24"/>
        </w:rPr>
        <w:t>- проектные работы - 20 календарных дней с момента подписания договора</w:t>
      </w:r>
    </w:p>
    <w:p w:rsidR="003F6FA3" w:rsidRPr="00C762AA" w:rsidRDefault="003F6FA3" w:rsidP="00EB4911">
      <w:pPr>
        <w:jc w:val="both"/>
        <w:rPr>
          <w:sz w:val="24"/>
          <w:szCs w:val="24"/>
        </w:rPr>
      </w:pPr>
      <w:r w:rsidRPr="00C762AA">
        <w:rPr>
          <w:sz w:val="24"/>
          <w:szCs w:val="24"/>
        </w:rPr>
        <w:t xml:space="preserve">- монтажные работы -40 календарных дней </w:t>
      </w:r>
    </w:p>
    <w:p w:rsidR="003F6FA3" w:rsidRPr="00C762AA" w:rsidRDefault="003F6FA3" w:rsidP="00EB4911">
      <w:pPr>
        <w:jc w:val="both"/>
        <w:rPr>
          <w:sz w:val="24"/>
          <w:szCs w:val="24"/>
        </w:rPr>
      </w:pPr>
      <w:r w:rsidRPr="00C762AA">
        <w:rPr>
          <w:sz w:val="24"/>
          <w:szCs w:val="24"/>
        </w:rPr>
        <w:t>- пуско-наладку и ввод в эксплуатацию – 10 календарных дней.</w:t>
      </w:r>
    </w:p>
    <w:p w:rsidR="003F6FA3" w:rsidRPr="00C762AA" w:rsidRDefault="003F6FA3" w:rsidP="00EB4911">
      <w:pPr>
        <w:jc w:val="both"/>
        <w:rPr>
          <w:sz w:val="24"/>
          <w:szCs w:val="24"/>
        </w:rPr>
      </w:pPr>
      <w:r w:rsidRPr="00C762AA">
        <w:rPr>
          <w:sz w:val="24"/>
          <w:szCs w:val="24"/>
        </w:rPr>
        <w:t>- гарантирование техническое обслуживание смонтированных установок – 180 календарных дней с момента готовности предыдущего комплекта работ.</w:t>
      </w:r>
    </w:p>
    <w:p w:rsidR="003F6FA3" w:rsidRPr="00C762AA" w:rsidRDefault="003F6FA3" w:rsidP="00EB4911">
      <w:pPr>
        <w:jc w:val="both"/>
        <w:rPr>
          <w:sz w:val="24"/>
          <w:szCs w:val="24"/>
        </w:rPr>
      </w:pPr>
    </w:p>
    <w:p w:rsidR="003F6FA3" w:rsidRDefault="003F6FA3" w:rsidP="00EB4911">
      <w:pPr>
        <w:pStyle w:val="m2"/>
        <w:numPr>
          <w:ilvl w:val="0"/>
          <w:numId w:val="0"/>
        </w:numPr>
        <w:tabs>
          <w:tab w:val="num" w:pos="1080"/>
        </w:tabs>
        <w:spacing w:before="0" w:after="0"/>
      </w:pPr>
      <w:r w:rsidRPr="00C762AA">
        <w:t>3.6. Требования на общестроительные работы</w:t>
      </w:r>
    </w:p>
    <w:p w:rsidR="005C7FF1" w:rsidRPr="005C7FF1" w:rsidRDefault="005C7FF1" w:rsidP="005C7FF1">
      <w:pPr>
        <w:pStyle w:val="m"/>
      </w:pPr>
    </w:p>
    <w:p w:rsidR="003F6FA3" w:rsidRPr="00C762AA" w:rsidRDefault="003F6FA3" w:rsidP="00EB4911">
      <w:pPr>
        <w:jc w:val="both"/>
        <w:rPr>
          <w:sz w:val="24"/>
          <w:szCs w:val="24"/>
        </w:rPr>
      </w:pPr>
      <w:r w:rsidRPr="00C762AA">
        <w:rPr>
          <w:sz w:val="24"/>
          <w:szCs w:val="24"/>
        </w:rPr>
        <w:t>3.6.1. Ремонтные работы должны выполняться соответствии с требованиями ШНК.</w:t>
      </w:r>
    </w:p>
    <w:p w:rsidR="003F6FA3" w:rsidRPr="00C762AA" w:rsidRDefault="003F6FA3" w:rsidP="00EB4911">
      <w:pPr>
        <w:jc w:val="both"/>
        <w:rPr>
          <w:sz w:val="24"/>
          <w:szCs w:val="24"/>
        </w:rPr>
      </w:pPr>
      <w:r w:rsidRPr="00C762AA">
        <w:rPr>
          <w:sz w:val="24"/>
          <w:szCs w:val="24"/>
        </w:rPr>
        <w:t>3.6.2. Предусмотреть при проведении отделочных работ защиту оборудования, установленного в помещениях и в местах, где производятся работы, от пыли и строительного мусора.</w:t>
      </w:r>
    </w:p>
    <w:p w:rsidR="003F6FA3" w:rsidRPr="00C762AA" w:rsidRDefault="003F6FA3" w:rsidP="00EB4911">
      <w:pPr>
        <w:jc w:val="both"/>
        <w:rPr>
          <w:sz w:val="24"/>
          <w:szCs w:val="24"/>
        </w:rPr>
      </w:pPr>
      <w:r w:rsidRPr="00C762AA">
        <w:rPr>
          <w:sz w:val="24"/>
          <w:szCs w:val="24"/>
        </w:rPr>
        <w:t xml:space="preserve">3.6.3. В период производства работ необходимо вести исполнительную документацию с последующей передачей заказчику. </w:t>
      </w:r>
    </w:p>
    <w:p w:rsidR="003F6FA3" w:rsidRPr="00C762AA" w:rsidRDefault="003F6FA3" w:rsidP="00EB4911">
      <w:pPr>
        <w:jc w:val="both"/>
        <w:rPr>
          <w:sz w:val="24"/>
          <w:szCs w:val="24"/>
        </w:rPr>
      </w:pPr>
      <w:r w:rsidRPr="00C762AA">
        <w:rPr>
          <w:sz w:val="24"/>
          <w:szCs w:val="24"/>
        </w:rPr>
        <w:t xml:space="preserve">3.6.4. При производстве работ должны соблюдаться требования ТБ, в случае необходимости должен выписываться наряд-допуск на работы с повышенной опасностью, также рабочий персонал должен иметь соответствующую квалификацию с подтверждающими документами и допусками. </w:t>
      </w:r>
    </w:p>
    <w:p w:rsidR="003F6FA3" w:rsidRPr="00C762AA" w:rsidRDefault="003F6FA3" w:rsidP="00EB4911">
      <w:pPr>
        <w:jc w:val="both"/>
        <w:rPr>
          <w:sz w:val="24"/>
          <w:szCs w:val="24"/>
        </w:rPr>
      </w:pPr>
      <w:r w:rsidRPr="00C762AA">
        <w:rPr>
          <w:sz w:val="24"/>
          <w:szCs w:val="24"/>
        </w:rPr>
        <w:t>3.6.5. Расчет стоимости работ должен быть выполнен в соответствии с рекомендациями действующих нормативных документов.</w:t>
      </w:r>
    </w:p>
    <w:p w:rsidR="003F6FA3" w:rsidRPr="00C762AA" w:rsidRDefault="003F6FA3" w:rsidP="00EB4911">
      <w:pPr>
        <w:jc w:val="both"/>
        <w:rPr>
          <w:sz w:val="24"/>
          <w:szCs w:val="24"/>
        </w:rPr>
      </w:pPr>
    </w:p>
    <w:p w:rsidR="003F6FA3" w:rsidRPr="00C762AA" w:rsidRDefault="003F6FA3" w:rsidP="00EB4911">
      <w:pPr>
        <w:shd w:val="clear" w:color="auto" w:fill="FFFFFF"/>
        <w:jc w:val="both"/>
        <w:rPr>
          <w:b/>
          <w:sz w:val="24"/>
          <w:szCs w:val="24"/>
        </w:rPr>
      </w:pPr>
      <w:r w:rsidRPr="00C762AA">
        <w:rPr>
          <w:b/>
          <w:sz w:val="24"/>
          <w:szCs w:val="24"/>
        </w:rPr>
        <w:t>3.7. Наладка установок противопожарной защиты</w:t>
      </w:r>
      <w:r w:rsidRPr="00C762AA">
        <w:rPr>
          <w:b/>
          <w:color w:val="FF0000"/>
          <w:sz w:val="24"/>
          <w:szCs w:val="24"/>
        </w:rPr>
        <w:t xml:space="preserve"> </w:t>
      </w:r>
    </w:p>
    <w:p w:rsidR="003F6FA3" w:rsidRPr="00C762AA" w:rsidRDefault="003F6FA3" w:rsidP="00EB4911">
      <w:pPr>
        <w:jc w:val="both"/>
        <w:rPr>
          <w:sz w:val="24"/>
          <w:szCs w:val="24"/>
        </w:rPr>
      </w:pPr>
      <w:r w:rsidRPr="00C762AA">
        <w:rPr>
          <w:sz w:val="24"/>
          <w:szCs w:val="24"/>
        </w:rPr>
        <w:t xml:space="preserve">3.7.1. Основная цель пусконаладочных работ – обеспечивать надёжное и бесперебойное действие установок противопожарной защиты. К пусконаладочным работам относятся индивидуальное опробование смонтированных схем с аппаратурой, приборами и </w:t>
      </w:r>
      <w:r w:rsidRPr="00C762AA">
        <w:rPr>
          <w:sz w:val="24"/>
          <w:szCs w:val="24"/>
        </w:rPr>
        <w:lastRenderedPageBreak/>
        <w:t>регуляторами с целью проверки правильности выполнения монтажа, их работоспособности, а также комплексная наладка с целью вывода пожарных кранов в рабочий режим.</w:t>
      </w:r>
    </w:p>
    <w:p w:rsidR="003F6FA3" w:rsidRPr="00C762AA" w:rsidRDefault="003F6FA3" w:rsidP="00EB4911">
      <w:pPr>
        <w:jc w:val="both"/>
        <w:rPr>
          <w:sz w:val="24"/>
          <w:szCs w:val="24"/>
        </w:rPr>
      </w:pPr>
      <w:r w:rsidRPr="00C762AA">
        <w:rPr>
          <w:sz w:val="24"/>
          <w:szCs w:val="24"/>
        </w:rPr>
        <w:t>3.7.2. Начало и окончание пусконаладочных работ устанавливаются монтажно-наладочной организацией и заказчиком в договоре на выполнение работ с учётом графика строительно-монтажных работ и срока ввода объекта в эксплуатацию.</w:t>
      </w:r>
    </w:p>
    <w:p w:rsidR="003F6FA3" w:rsidRPr="00C762AA" w:rsidRDefault="003F6FA3" w:rsidP="00EB4911">
      <w:pPr>
        <w:jc w:val="both"/>
        <w:rPr>
          <w:sz w:val="24"/>
          <w:szCs w:val="24"/>
        </w:rPr>
      </w:pPr>
      <w:r w:rsidRPr="00C762AA">
        <w:rPr>
          <w:sz w:val="24"/>
          <w:szCs w:val="24"/>
        </w:rPr>
        <w:t>3.7.3. Производство пусконаладочных работ осуществляется в три стадии:</w:t>
      </w:r>
    </w:p>
    <w:p w:rsidR="003F6FA3" w:rsidRPr="00C762AA" w:rsidRDefault="003F6FA3" w:rsidP="00EB4911">
      <w:pPr>
        <w:jc w:val="both"/>
        <w:rPr>
          <w:sz w:val="24"/>
          <w:szCs w:val="24"/>
        </w:rPr>
      </w:pPr>
      <w:r w:rsidRPr="00C762AA">
        <w:rPr>
          <w:sz w:val="24"/>
          <w:szCs w:val="24"/>
        </w:rPr>
        <w:t>на первой стадии выполняются подготовительные работы; на второй стадии выполняются работы по наладке отдельных элементов и узлов, законченных монтажом;</w:t>
      </w:r>
    </w:p>
    <w:p w:rsidR="003F6FA3" w:rsidRPr="00C762AA" w:rsidRDefault="003F6FA3" w:rsidP="00EB4911">
      <w:pPr>
        <w:jc w:val="both"/>
        <w:rPr>
          <w:sz w:val="24"/>
          <w:szCs w:val="24"/>
        </w:rPr>
      </w:pPr>
      <w:r w:rsidRPr="00C762AA">
        <w:rPr>
          <w:sz w:val="24"/>
          <w:szCs w:val="24"/>
        </w:rPr>
        <w:t>на третьей стадии осуществляется комплексная наладка пожарных кранов с ручным пуском кнопок.</w:t>
      </w:r>
    </w:p>
    <w:p w:rsidR="003F6FA3" w:rsidRPr="00C762AA" w:rsidRDefault="003F6FA3" w:rsidP="00EB4911">
      <w:pPr>
        <w:jc w:val="both"/>
        <w:rPr>
          <w:sz w:val="24"/>
          <w:szCs w:val="24"/>
        </w:rPr>
      </w:pPr>
      <w:r w:rsidRPr="00C762AA">
        <w:rPr>
          <w:sz w:val="24"/>
          <w:szCs w:val="24"/>
        </w:rPr>
        <w:t>3.7.4. В объём подготовительных работ входит:</w:t>
      </w:r>
    </w:p>
    <w:p w:rsidR="003F6FA3" w:rsidRPr="00C762AA" w:rsidRDefault="003F6FA3" w:rsidP="00EB4911">
      <w:pPr>
        <w:jc w:val="both"/>
        <w:rPr>
          <w:sz w:val="24"/>
          <w:szCs w:val="24"/>
        </w:rPr>
      </w:pPr>
      <w:r w:rsidRPr="00C762AA">
        <w:rPr>
          <w:sz w:val="24"/>
          <w:szCs w:val="24"/>
        </w:rPr>
        <w:t>оборудование рабочих мест необходимым инвентарём;</w:t>
      </w:r>
    </w:p>
    <w:p w:rsidR="003F6FA3" w:rsidRPr="00C762AA" w:rsidRDefault="003F6FA3" w:rsidP="00EB4911">
      <w:pPr>
        <w:jc w:val="both"/>
        <w:rPr>
          <w:sz w:val="24"/>
          <w:szCs w:val="24"/>
        </w:rPr>
      </w:pPr>
      <w:r w:rsidRPr="00C762AA">
        <w:rPr>
          <w:sz w:val="24"/>
          <w:szCs w:val="24"/>
        </w:rPr>
        <w:t>предналадочная проверка приборов и оборудования;</w:t>
      </w:r>
    </w:p>
    <w:p w:rsidR="003F6FA3" w:rsidRPr="00C762AA" w:rsidRDefault="003F6FA3" w:rsidP="00EB4911">
      <w:pPr>
        <w:jc w:val="both"/>
        <w:rPr>
          <w:sz w:val="24"/>
          <w:szCs w:val="24"/>
        </w:rPr>
      </w:pPr>
      <w:r w:rsidRPr="00C762AA">
        <w:rPr>
          <w:sz w:val="24"/>
          <w:szCs w:val="24"/>
        </w:rPr>
        <w:t>разработка необходимых для выполнения пусконаладочных работ мероприятий по безопасным методам труда, пожарной безопасности и производственной санитарии.</w:t>
      </w:r>
    </w:p>
    <w:p w:rsidR="003F6FA3" w:rsidRPr="00C762AA" w:rsidRDefault="003F6FA3" w:rsidP="00EB4911">
      <w:pPr>
        <w:jc w:val="both"/>
        <w:rPr>
          <w:sz w:val="24"/>
          <w:szCs w:val="24"/>
        </w:rPr>
      </w:pPr>
      <w:r w:rsidRPr="00C762AA">
        <w:rPr>
          <w:sz w:val="24"/>
          <w:szCs w:val="24"/>
        </w:rPr>
        <w:t>3.7.5. Производство работ по наладке отдельных элементов и узлов, смонтированных пожарных кранов вся регулирующая и запорная арматура должна быть приведена в работоспособное состояние.</w:t>
      </w:r>
    </w:p>
    <w:p w:rsidR="003F6FA3" w:rsidRPr="00C762AA" w:rsidRDefault="003F6FA3" w:rsidP="00EB4911">
      <w:pPr>
        <w:jc w:val="both"/>
        <w:rPr>
          <w:sz w:val="24"/>
          <w:szCs w:val="24"/>
        </w:rPr>
      </w:pPr>
      <w:r w:rsidRPr="00C762AA">
        <w:rPr>
          <w:sz w:val="24"/>
          <w:szCs w:val="24"/>
        </w:rPr>
        <w:t>3.7.6. В период наладки отдельных элементов и узлов должны быть настроены и отрегулированы: электроприводы задвижек; ввод автоматического резерва; щиты, устройства ручного пуска; пульты и ящики сигнализации, приборы внешней звуковой сигнализации о пожаре, включения и отключения специальных кнопок, подача воды.</w:t>
      </w:r>
    </w:p>
    <w:p w:rsidR="003F6FA3" w:rsidRPr="00C762AA" w:rsidRDefault="003F6FA3" w:rsidP="00EB4911">
      <w:pPr>
        <w:jc w:val="both"/>
        <w:rPr>
          <w:sz w:val="24"/>
          <w:szCs w:val="24"/>
        </w:rPr>
      </w:pPr>
      <w:r w:rsidRPr="00C762AA">
        <w:rPr>
          <w:sz w:val="24"/>
          <w:szCs w:val="24"/>
        </w:rPr>
        <w:t>3.7.7. В период комплексной наладки осуществляются регулировка и настройка взаимосвязей и взаимодействия всей системы, определяется готовность системы к эксплуатации.</w:t>
      </w:r>
    </w:p>
    <w:p w:rsidR="003F6FA3" w:rsidRPr="00C762AA" w:rsidRDefault="003F6FA3" w:rsidP="00EB4911">
      <w:pPr>
        <w:jc w:val="both"/>
        <w:rPr>
          <w:sz w:val="24"/>
          <w:szCs w:val="24"/>
        </w:rPr>
      </w:pPr>
      <w:r w:rsidRPr="00C762AA">
        <w:rPr>
          <w:sz w:val="24"/>
          <w:szCs w:val="24"/>
        </w:rPr>
        <w:t>3.7.8. Комплексная наладка завершается подготовкой системы противопожарной защиты к сдаче в эксплуатацию.</w:t>
      </w:r>
    </w:p>
    <w:p w:rsidR="003F6FA3" w:rsidRPr="00C762AA" w:rsidRDefault="003F6FA3" w:rsidP="00EB4911">
      <w:pPr>
        <w:jc w:val="both"/>
        <w:rPr>
          <w:sz w:val="24"/>
          <w:szCs w:val="24"/>
        </w:rPr>
      </w:pPr>
    </w:p>
    <w:p w:rsidR="003F6FA3" w:rsidRPr="00C762AA" w:rsidRDefault="003F6FA3" w:rsidP="00EB4911">
      <w:pPr>
        <w:jc w:val="both"/>
        <w:rPr>
          <w:b/>
          <w:sz w:val="24"/>
          <w:szCs w:val="24"/>
        </w:rPr>
      </w:pPr>
      <w:r w:rsidRPr="00C762AA">
        <w:rPr>
          <w:b/>
          <w:sz w:val="24"/>
          <w:szCs w:val="24"/>
        </w:rPr>
        <w:t>3.8. Требования к документированию</w:t>
      </w:r>
    </w:p>
    <w:p w:rsidR="003F6FA3" w:rsidRPr="00C762AA" w:rsidRDefault="003F6FA3" w:rsidP="00EB4911">
      <w:pPr>
        <w:jc w:val="both"/>
        <w:rPr>
          <w:sz w:val="24"/>
          <w:szCs w:val="24"/>
        </w:rPr>
      </w:pPr>
      <w:r w:rsidRPr="00C762AA">
        <w:rPr>
          <w:sz w:val="24"/>
          <w:szCs w:val="24"/>
        </w:rPr>
        <w:t>3.8.1. При разработке рабочего проекта (акта обследования) руководствоваться нормативными документами:</w:t>
      </w:r>
    </w:p>
    <w:p w:rsidR="003F6FA3" w:rsidRPr="00C762AA" w:rsidRDefault="003F6FA3" w:rsidP="00EB4911">
      <w:pPr>
        <w:jc w:val="both"/>
        <w:rPr>
          <w:sz w:val="24"/>
          <w:szCs w:val="24"/>
        </w:rPr>
      </w:pPr>
      <w:r w:rsidRPr="00C762AA">
        <w:rPr>
          <w:sz w:val="24"/>
          <w:szCs w:val="24"/>
        </w:rPr>
        <w:t>3.8.2 ШНК 2.04.09-07 «Пожарная автоматика зданий и сооружений»,</w:t>
      </w:r>
      <w:r w:rsidRPr="00C762AA">
        <w:rPr>
          <w:bCs/>
          <w:color w:val="000000"/>
          <w:sz w:val="24"/>
          <w:szCs w:val="24"/>
        </w:rPr>
        <w:t xml:space="preserve"> Постан</w:t>
      </w:r>
      <w:r w:rsidR="005C7FF1">
        <w:rPr>
          <w:bCs/>
          <w:color w:val="000000"/>
          <w:sz w:val="24"/>
          <w:szCs w:val="24"/>
        </w:rPr>
        <w:t>овление Кабинета Министров Р.Уз</w:t>
      </w:r>
      <w:r w:rsidRPr="00C762AA">
        <w:rPr>
          <w:bCs/>
          <w:color w:val="000000"/>
          <w:sz w:val="24"/>
          <w:szCs w:val="24"/>
        </w:rPr>
        <w:t xml:space="preserve"> № </w:t>
      </w:r>
      <w:r w:rsidRPr="00C762AA">
        <w:rPr>
          <w:color w:val="000000"/>
          <w:sz w:val="24"/>
          <w:szCs w:val="24"/>
        </w:rPr>
        <w:t>649 от 20 октября 2020 года</w:t>
      </w:r>
      <w:r w:rsidRPr="00C762AA">
        <w:rPr>
          <w:sz w:val="24"/>
          <w:szCs w:val="24"/>
        </w:rPr>
        <w:br/>
        <w:t>3.8.3 Руководящий документ пожарной безопасности. «Автоматические системы пожаротушения. Требования к размещению, правила производства и приемки работ». РДПБ 01-001:2007. Руководящий документ пожарной безопасности. «Установки пожарной сигнализации. Требования к размещению, правила производства и приемки работ». РДПБ 01-002:2007.</w:t>
      </w:r>
    </w:p>
    <w:p w:rsidR="003F6FA3" w:rsidRPr="00C762AA" w:rsidRDefault="003F6FA3" w:rsidP="00EB4911">
      <w:pPr>
        <w:jc w:val="both"/>
        <w:rPr>
          <w:sz w:val="24"/>
          <w:szCs w:val="24"/>
        </w:rPr>
      </w:pPr>
      <w:r w:rsidRPr="00C762AA">
        <w:rPr>
          <w:sz w:val="24"/>
          <w:szCs w:val="24"/>
        </w:rPr>
        <w:t>3.8.4. Исполнитель в обязательном порядке согласует с Заказчиком Проект, спецификацию оборудования, расчеты стоимости монтажных и проектных работ, а также изменения проекта или технического задания (в письменном виде).</w:t>
      </w:r>
    </w:p>
    <w:p w:rsidR="003F6FA3" w:rsidRPr="00C762AA" w:rsidRDefault="003F6FA3" w:rsidP="00EB4911">
      <w:pPr>
        <w:jc w:val="both"/>
        <w:rPr>
          <w:sz w:val="24"/>
          <w:szCs w:val="24"/>
        </w:rPr>
      </w:pPr>
      <w:r w:rsidRPr="00C762AA">
        <w:rPr>
          <w:sz w:val="24"/>
          <w:szCs w:val="24"/>
        </w:rPr>
        <w:t xml:space="preserve">3.8.4. Проектная документация (акт обследования) на создаваемые системы должна </w:t>
      </w:r>
      <w:r w:rsidR="005C7FF1">
        <w:rPr>
          <w:sz w:val="24"/>
          <w:szCs w:val="24"/>
        </w:rPr>
        <w:t>быть согласована с ГУПБ МЧС РУз</w:t>
      </w:r>
      <w:r w:rsidRPr="00C762AA">
        <w:rPr>
          <w:sz w:val="24"/>
          <w:szCs w:val="24"/>
        </w:rPr>
        <w:t xml:space="preserve"> (УЧС г. Ташкент) и соответствовать существующей нормативной базе.</w:t>
      </w:r>
    </w:p>
    <w:p w:rsidR="003F6FA3" w:rsidRPr="00C762AA" w:rsidRDefault="003F6FA3" w:rsidP="00EB4911">
      <w:pPr>
        <w:jc w:val="both"/>
        <w:rPr>
          <w:sz w:val="24"/>
          <w:szCs w:val="24"/>
        </w:rPr>
      </w:pPr>
      <w:r w:rsidRPr="00C762AA">
        <w:rPr>
          <w:sz w:val="24"/>
          <w:szCs w:val="24"/>
        </w:rPr>
        <w:t>3.8.5. Подтверждение о внесении экспертного заключения в “Единый реестр экспертных заключений” информационной системы базы данных Shaffof Qurilish.</w:t>
      </w:r>
    </w:p>
    <w:p w:rsidR="003F6FA3" w:rsidRPr="00C762AA" w:rsidRDefault="003F6FA3" w:rsidP="00EB4911">
      <w:pPr>
        <w:jc w:val="both"/>
        <w:rPr>
          <w:spacing w:val="-2"/>
          <w:sz w:val="24"/>
          <w:szCs w:val="24"/>
        </w:rPr>
      </w:pPr>
      <w:r w:rsidRPr="00C762AA">
        <w:rPr>
          <w:sz w:val="24"/>
          <w:szCs w:val="24"/>
        </w:rPr>
        <w:t>3.8.6.</w:t>
      </w:r>
      <w:r w:rsidR="005C7FF1">
        <w:rPr>
          <w:sz w:val="24"/>
          <w:szCs w:val="24"/>
        </w:rPr>
        <w:t xml:space="preserve"> </w:t>
      </w:r>
      <w:r w:rsidRPr="00C762AA">
        <w:rPr>
          <w:sz w:val="24"/>
          <w:szCs w:val="24"/>
        </w:rPr>
        <w:t>Пред</w:t>
      </w:r>
      <w:r w:rsidRPr="00C762AA">
        <w:rPr>
          <w:spacing w:val="-2"/>
          <w:sz w:val="24"/>
          <w:szCs w:val="24"/>
        </w:rPr>
        <w:t>проектные работы.</w:t>
      </w:r>
    </w:p>
    <w:p w:rsidR="003F6FA3" w:rsidRPr="00C762AA" w:rsidRDefault="003F6FA3" w:rsidP="00EB4911">
      <w:pPr>
        <w:jc w:val="both"/>
        <w:rPr>
          <w:sz w:val="24"/>
          <w:szCs w:val="24"/>
        </w:rPr>
      </w:pPr>
      <w:r w:rsidRPr="00C762AA">
        <w:rPr>
          <w:sz w:val="24"/>
          <w:szCs w:val="24"/>
        </w:rPr>
        <w:t>3.8.</w:t>
      </w:r>
      <w:r w:rsidRPr="00C762AA">
        <w:rPr>
          <w:spacing w:val="-2"/>
          <w:sz w:val="24"/>
          <w:szCs w:val="24"/>
        </w:rPr>
        <w:t xml:space="preserve">6.1. Подрядчик до начала проектирования должен провести обследование объекта, подлежащего противопожарной защите, помещение поста контроля за работой пожарной сигнализации и оформить Акт </w:t>
      </w:r>
      <w:r w:rsidRPr="00C762AA">
        <w:rPr>
          <w:sz w:val="24"/>
          <w:szCs w:val="24"/>
        </w:rPr>
        <w:t>обследования помещений и согласовать его с Заказчиком.</w:t>
      </w:r>
    </w:p>
    <w:p w:rsidR="003F6FA3" w:rsidRPr="00C762AA" w:rsidRDefault="003F6FA3" w:rsidP="00EB4911">
      <w:pPr>
        <w:jc w:val="both"/>
        <w:rPr>
          <w:sz w:val="24"/>
          <w:szCs w:val="24"/>
        </w:rPr>
      </w:pPr>
      <w:r w:rsidRPr="00C762AA">
        <w:rPr>
          <w:sz w:val="24"/>
          <w:szCs w:val="24"/>
        </w:rPr>
        <w:t>3.8.6.2</w:t>
      </w:r>
      <w:r w:rsidR="005C7FF1">
        <w:rPr>
          <w:sz w:val="24"/>
          <w:szCs w:val="24"/>
        </w:rPr>
        <w:t xml:space="preserve">. </w:t>
      </w:r>
      <w:r w:rsidRPr="00C762AA">
        <w:rPr>
          <w:sz w:val="24"/>
          <w:szCs w:val="24"/>
        </w:rPr>
        <w:t>Согласовать с Заказчиком место размещения пожарных кранов, специальных кнопок и извещателей.</w:t>
      </w:r>
    </w:p>
    <w:p w:rsidR="003F6FA3" w:rsidRPr="00C762AA" w:rsidRDefault="003F6FA3" w:rsidP="00EB4911">
      <w:pPr>
        <w:pStyle w:val="a3"/>
        <w:jc w:val="both"/>
        <w:rPr>
          <w:sz w:val="24"/>
          <w:szCs w:val="24"/>
        </w:rPr>
      </w:pPr>
      <w:r w:rsidRPr="00C762AA">
        <w:rPr>
          <w:sz w:val="24"/>
          <w:szCs w:val="24"/>
        </w:rPr>
        <w:t xml:space="preserve">3.8.7. Проектная документация должна содержать следующие обязательные разделы: </w:t>
      </w:r>
    </w:p>
    <w:p w:rsidR="003F6FA3" w:rsidRPr="00C762AA" w:rsidRDefault="003F6FA3" w:rsidP="00EB4911">
      <w:pPr>
        <w:pStyle w:val="a3"/>
        <w:jc w:val="both"/>
        <w:rPr>
          <w:sz w:val="24"/>
          <w:szCs w:val="24"/>
          <w:u w:val="single"/>
        </w:rPr>
      </w:pPr>
      <w:r w:rsidRPr="00C762AA">
        <w:rPr>
          <w:sz w:val="24"/>
          <w:szCs w:val="24"/>
        </w:rPr>
        <w:t xml:space="preserve">3.8.7.1. </w:t>
      </w:r>
      <w:r w:rsidRPr="00C762AA">
        <w:rPr>
          <w:sz w:val="24"/>
          <w:szCs w:val="24"/>
          <w:u w:val="single"/>
        </w:rPr>
        <w:t xml:space="preserve">Пояснительная записка: </w:t>
      </w:r>
    </w:p>
    <w:p w:rsidR="003F6FA3" w:rsidRPr="00C762AA" w:rsidRDefault="003F6FA3" w:rsidP="00EB4911">
      <w:pPr>
        <w:pStyle w:val="a3"/>
        <w:jc w:val="both"/>
        <w:rPr>
          <w:sz w:val="24"/>
          <w:szCs w:val="24"/>
        </w:rPr>
      </w:pPr>
      <w:r w:rsidRPr="00C762AA">
        <w:rPr>
          <w:sz w:val="24"/>
          <w:szCs w:val="24"/>
        </w:rPr>
        <w:t>1. Перечень нормативных, ведомственных и прочих документов, которыми руководствовались при подготовке проекта и технико-экономическое обоснование принятых решений;</w:t>
      </w:r>
    </w:p>
    <w:p w:rsidR="003F6FA3" w:rsidRPr="00C762AA" w:rsidRDefault="003F6FA3" w:rsidP="00EB4911">
      <w:pPr>
        <w:pStyle w:val="a3"/>
        <w:jc w:val="both"/>
        <w:rPr>
          <w:sz w:val="24"/>
          <w:szCs w:val="24"/>
        </w:rPr>
      </w:pPr>
      <w:r w:rsidRPr="00C762AA">
        <w:rPr>
          <w:sz w:val="24"/>
          <w:szCs w:val="24"/>
        </w:rPr>
        <w:lastRenderedPageBreak/>
        <w:t>2. Технико-экономическое обоснование выбора станции пожарной сигнализации (прибора управления пожаротушением) и типа пожарных извещателей;   </w:t>
      </w:r>
    </w:p>
    <w:p w:rsidR="003F6FA3" w:rsidRPr="00C762AA" w:rsidRDefault="003F6FA3" w:rsidP="00EB4911">
      <w:pPr>
        <w:pStyle w:val="a3"/>
        <w:jc w:val="both"/>
        <w:rPr>
          <w:sz w:val="24"/>
          <w:szCs w:val="24"/>
        </w:rPr>
      </w:pPr>
      <w:r w:rsidRPr="00C762AA">
        <w:rPr>
          <w:sz w:val="24"/>
          <w:szCs w:val="24"/>
        </w:rPr>
        <w:t>3. Требования к организации технической эксплуатации пожарных кранов и перечень работ по техническому обслуживанию;</w:t>
      </w:r>
    </w:p>
    <w:p w:rsidR="003F6FA3" w:rsidRPr="00C762AA" w:rsidRDefault="003F6FA3" w:rsidP="00EB4911">
      <w:pPr>
        <w:pStyle w:val="a3"/>
        <w:jc w:val="both"/>
        <w:rPr>
          <w:sz w:val="24"/>
          <w:szCs w:val="24"/>
        </w:rPr>
      </w:pPr>
      <w:r w:rsidRPr="00C762AA">
        <w:rPr>
          <w:sz w:val="24"/>
          <w:szCs w:val="24"/>
        </w:rPr>
        <w:t>4. Требования по охране труда и электробезопасности при эксплуатации противопожарной защиты.</w:t>
      </w:r>
    </w:p>
    <w:p w:rsidR="003F6FA3" w:rsidRPr="00C762AA" w:rsidRDefault="003F6FA3" w:rsidP="00EB4911">
      <w:pPr>
        <w:pStyle w:val="a3"/>
        <w:jc w:val="both"/>
        <w:rPr>
          <w:sz w:val="24"/>
          <w:szCs w:val="24"/>
          <w:u w:val="single"/>
        </w:rPr>
      </w:pPr>
      <w:r w:rsidRPr="00C762AA">
        <w:rPr>
          <w:sz w:val="24"/>
          <w:szCs w:val="24"/>
        </w:rPr>
        <w:t xml:space="preserve">3.8.7.2. </w:t>
      </w:r>
      <w:r w:rsidRPr="00C762AA">
        <w:rPr>
          <w:sz w:val="24"/>
          <w:szCs w:val="24"/>
          <w:u w:val="single"/>
        </w:rPr>
        <w:t>Рабочие чертежи и схемы:</w:t>
      </w:r>
    </w:p>
    <w:p w:rsidR="003F6FA3" w:rsidRPr="00C762AA" w:rsidRDefault="003F6FA3" w:rsidP="00EB4911">
      <w:pPr>
        <w:pStyle w:val="a3"/>
        <w:jc w:val="both"/>
        <w:rPr>
          <w:sz w:val="24"/>
          <w:szCs w:val="24"/>
        </w:rPr>
      </w:pPr>
      <w:r w:rsidRPr="00C762AA">
        <w:rPr>
          <w:sz w:val="24"/>
          <w:szCs w:val="24"/>
        </w:rPr>
        <w:t>1. Схему распределительного трубопровода (при его наличии) и аксонометрическую схему противопожарного трубопровода;</w:t>
      </w:r>
    </w:p>
    <w:p w:rsidR="003F6FA3" w:rsidRPr="00C762AA" w:rsidRDefault="003F6FA3" w:rsidP="00EB4911">
      <w:pPr>
        <w:pStyle w:val="a3"/>
        <w:jc w:val="both"/>
        <w:rPr>
          <w:sz w:val="24"/>
          <w:szCs w:val="24"/>
        </w:rPr>
      </w:pPr>
      <w:r w:rsidRPr="00C762AA">
        <w:rPr>
          <w:sz w:val="24"/>
          <w:szCs w:val="24"/>
        </w:rPr>
        <w:t>2. Схему (план) размещением оборудования противопожарной защиты;</w:t>
      </w:r>
    </w:p>
    <w:p w:rsidR="003F6FA3" w:rsidRPr="00C762AA" w:rsidRDefault="003F6FA3" w:rsidP="00EB4911">
      <w:pPr>
        <w:pStyle w:val="a3"/>
        <w:jc w:val="both"/>
        <w:rPr>
          <w:sz w:val="24"/>
          <w:szCs w:val="24"/>
        </w:rPr>
      </w:pPr>
      <w:r w:rsidRPr="00C762AA">
        <w:rPr>
          <w:sz w:val="24"/>
          <w:szCs w:val="24"/>
        </w:rPr>
        <w:t>3. Структурную схему систем пожарообнаружения и оповещения. Спецификацию оборудования, кабелей и проводок. Схему электрических соединений и заземления (кабельный журнал);</w:t>
      </w:r>
    </w:p>
    <w:p w:rsidR="003F6FA3" w:rsidRPr="00C762AA" w:rsidRDefault="003F6FA3" w:rsidP="00EB4911">
      <w:pPr>
        <w:pStyle w:val="a3"/>
        <w:jc w:val="both"/>
        <w:rPr>
          <w:sz w:val="24"/>
          <w:szCs w:val="24"/>
        </w:rPr>
      </w:pPr>
      <w:r w:rsidRPr="00C762AA">
        <w:rPr>
          <w:sz w:val="24"/>
          <w:szCs w:val="24"/>
        </w:rPr>
        <w:t>4. Схему размещением оборудования системы пожарообнаружения на посту контроля за работой пожарной сигнализации;</w:t>
      </w:r>
    </w:p>
    <w:p w:rsidR="003F6FA3" w:rsidRPr="00C762AA" w:rsidRDefault="003F6FA3" w:rsidP="00EB4911">
      <w:pPr>
        <w:pStyle w:val="a3"/>
        <w:jc w:val="both"/>
        <w:rPr>
          <w:sz w:val="24"/>
          <w:szCs w:val="24"/>
        </w:rPr>
      </w:pPr>
      <w:r w:rsidRPr="00C762AA">
        <w:rPr>
          <w:sz w:val="24"/>
          <w:szCs w:val="24"/>
        </w:rPr>
        <w:t>5. Полную спецификацию оборудования и материалов, приборов управления и другого оборудования, необходимого для монтажа противопожарной защиты.</w:t>
      </w:r>
    </w:p>
    <w:p w:rsidR="003F6FA3" w:rsidRPr="00C762AA" w:rsidRDefault="003F6FA3" w:rsidP="00EB4911">
      <w:pPr>
        <w:pStyle w:val="25"/>
        <w:spacing w:after="0" w:line="240" w:lineRule="auto"/>
        <w:jc w:val="both"/>
        <w:rPr>
          <w:b/>
          <w:sz w:val="24"/>
          <w:szCs w:val="24"/>
        </w:rPr>
      </w:pPr>
    </w:p>
    <w:p w:rsidR="003F6FA3" w:rsidRPr="00C762AA" w:rsidRDefault="003F6FA3" w:rsidP="00EB4911">
      <w:pPr>
        <w:pStyle w:val="25"/>
        <w:spacing w:after="0" w:line="240" w:lineRule="auto"/>
        <w:jc w:val="both"/>
        <w:rPr>
          <w:b/>
          <w:bCs/>
          <w:sz w:val="24"/>
          <w:szCs w:val="24"/>
        </w:rPr>
      </w:pPr>
      <w:r w:rsidRPr="00C762AA">
        <w:rPr>
          <w:b/>
          <w:sz w:val="24"/>
          <w:szCs w:val="24"/>
        </w:rPr>
        <w:t xml:space="preserve">3.9. </w:t>
      </w:r>
      <w:r w:rsidRPr="00C762AA">
        <w:rPr>
          <w:b/>
          <w:bCs/>
          <w:sz w:val="24"/>
          <w:szCs w:val="24"/>
        </w:rPr>
        <w:t>Приемка Систем противопожарной защиты (СПЗ) в эксплуатацию:</w:t>
      </w:r>
    </w:p>
    <w:p w:rsidR="003F6FA3" w:rsidRPr="00C762AA" w:rsidRDefault="003F6FA3" w:rsidP="00EB4911">
      <w:pPr>
        <w:jc w:val="both"/>
        <w:rPr>
          <w:sz w:val="24"/>
          <w:szCs w:val="24"/>
        </w:rPr>
      </w:pPr>
      <w:r w:rsidRPr="00C762AA">
        <w:rPr>
          <w:sz w:val="24"/>
          <w:szCs w:val="24"/>
        </w:rPr>
        <w:t>Не менее чем за две недели Исполнитель письменно извещает о готовности к проведению комплексных испытаний и вводу систем противопожарной защиты в эксплуатацию. Одновременно Исполнитель представляет Программу приемочных испытаний. К моменту приемки противопожарной защиты в эксплуатацию должны быть выполнены все работы по монтажу, комплексной наладке и проведены индивидуальные испытания.</w:t>
      </w:r>
    </w:p>
    <w:p w:rsidR="003F6FA3" w:rsidRPr="00C762AA" w:rsidRDefault="003F6FA3" w:rsidP="00EB4911">
      <w:pPr>
        <w:pStyle w:val="a3"/>
        <w:jc w:val="both"/>
        <w:rPr>
          <w:sz w:val="24"/>
          <w:szCs w:val="24"/>
        </w:rPr>
      </w:pPr>
      <w:r w:rsidRPr="00C762AA">
        <w:rPr>
          <w:sz w:val="24"/>
          <w:szCs w:val="24"/>
        </w:rPr>
        <w:t>Программа приемочных испытаний должна включать:</w:t>
      </w:r>
    </w:p>
    <w:p w:rsidR="003F6FA3" w:rsidRPr="00C762AA" w:rsidRDefault="003F6FA3" w:rsidP="00EB4911">
      <w:pPr>
        <w:pStyle w:val="a3"/>
        <w:jc w:val="both"/>
        <w:rPr>
          <w:sz w:val="24"/>
          <w:szCs w:val="24"/>
        </w:rPr>
      </w:pPr>
      <w:r w:rsidRPr="00C762AA">
        <w:rPr>
          <w:sz w:val="24"/>
          <w:szCs w:val="24"/>
        </w:rPr>
        <w:t>- цель испытаний;</w:t>
      </w:r>
    </w:p>
    <w:p w:rsidR="003F6FA3" w:rsidRPr="00C762AA" w:rsidRDefault="003F6FA3" w:rsidP="00EB4911">
      <w:pPr>
        <w:pStyle w:val="a3"/>
        <w:jc w:val="both"/>
        <w:rPr>
          <w:sz w:val="24"/>
          <w:szCs w:val="24"/>
        </w:rPr>
      </w:pPr>
      <w:r w:rsidRPr="00C762AA">
        <w:rPr>
          <w:sz w:val="24"/>
          <w:szCs w:val="24"/>
        </w:rPr>
        <w:t>- объем испытаний и проверок;</w:t>
      </w:r>
    </w:p>
    <w:p w:rsidR="003F6FA3" w:rsidRPr="00C762AA" w:rsidRDefault="003F6FA3" w:rsidP="00EB4911">
      <w:pPr>
        <w:pStyle w:val="a3"/>
        <w:jc w:val="both"/>
        <w:rPr>
          <w:sz w:val="24"/>
          <w:szCs w:val="24"/>
        </w:rPr>
      </w:pPr>
      <w:r w:rsidRPr="00C762AA">
        <w:rPr>
          <w:sz w:val="24"/>
          <w:szCs w:val="24"/>
        </w:rPr>
        <w:t>- методику испытаний и критерии оценки результатов испытаний;</w:t>
      </w:r>
    </w:p>
    <w:p w:rsidR="003F6FA3" w:rsidRPr="00C762AA" w:rsidRDefault="003F6FA3" w:rsidP="00EB4911">
      <w:pPr>
        <w:pStyle w:val="a3"/>
        <w:jc w:val="both"/>
        <w:rPr>
          <w:sz w:val="24"/>
          <w:szCs w:val="24"/>
        </w:rPr>
      </w:pPr>
      <w:r w:rsidRPr="00C762AA">
        <w:rPr>
          <w:sz w:val="24"/>
          <w:szCs w:val="24"/>
        </w:rPr>
        <w:t>- требование безопасности.</w:t>
      </w:r>
    </w:p>
    <w:p w:rsidR="003F6FA3" w:rsidRPr="00C762AA" w:rsidRDefault="003F6FA3" w:rsidP="00EB4911">
      <w:pPr>
        <w:pStyle w:val="a3"/>
        <w:jc w:val="both"/>
        <w:rPr>
          <w:sz w:val="24"/>
          <w:szCs w:val="24"/>
        </w:rPr>
      </w:pPr>
      <w:r w:rsidRPr="00C762AA">
        <w:rPr>
          <w:sz w:val="24"/>
          <w:szCs w:val="24"/>
        </w:rPr>
        <w:t xml:space="preserve">При проведении приемки СПЗ Исполнитель должен представить рабочий проект </w:t>
      </w:r>
      <w:r w:rsidRPr="00C762AA">
        <w:rPr>
          <w:sz w:val="24"/>
          <w:szCs w:val="24"/>
        </w:rPr>
        <w:br/>
        <w:t>с внесенными в него изменениями.</w:t>
      </w:r>
    </w:p>
    <w:p w:rsidR="003F6FA3" w:rsidRPr="00C762AA" w:rsidRDefault="003F6FA3" w:rsidP="00EB4911">
      <w:pPr>
        <w:pStyle w:val="a3"/>
        <w:jc w:val="both"/>
        <w:rPr>
          <w:sz w:val="24"/>
          <w:szCs w:val="24"/>
        </w:rPr>
      </w:pPr>
      <w:r w:rsidRPr="00C762AA">
        <w:rPr>
          <w:sz w:val="24"/>
          <w:szCs w:val="24"/>
        </w:rPr>
        <w:t>Исполнитель должен разработать и представить:</w:t>
      </w:r>
    </w:p>
    <w:p w:rsidR="003F6FA3" w:rsidRPr="00C762AA" w:rsidRDefault="003F6FA3" w:rsidP="00EB4911">
      <w:pPr>
        <w:pStyle w:val="a3"/>
        <w:jc w:val="both"/>
        <w:rPr>
          <w:sz w:val="24"/>
          <w:szCs w:val="24"/>
        </w:rPr>
      </w:pPr>
      <w:r w:rsidRPr="00C762AA">
        <w:rPr>
          <w:sz w:val="24"/>
          <w:szCs w:val="24"/>
        </w:rPr>
        <w:t>-Руководство для эксплуатации СПЗ.</w:t>
      </w:r>
    </w:p>
    <w:p w:rsidR="003F6FA3" w:rsidRPr="00C762AA" w:rsidRDefault="003F6FA3" w:rsidP="00EB4911">
      <w:pPr>
        <w:pStyle w:val="a3"/>
        <w:jc w:val="both"/>
        <w:rPr>
          <w:sz w:val="24"/>
          <w:szCs w:val="24"/>
        </w:rPr>
      </w:pPr>
      <w:r w:rsidRPr="00C762AA">
        <w:rPr>
          <w:sz w:val="24"/>
          <w:szCs w:val="24"/>
        </w:rPr>
        <w:t>Руководство по эксплуатации является базовым документом, в котором должны быть определены состав СПЗ, подробное описание систем (установок) и алгоритм их работы, правила и периодичность технического обслуживания и текущего ремонта, методики проведения испытания отдельных технических устройств и системы (установки) в целом в процессе эксплуатации, порядок освидетельствования системы (установки), а также требования техники безопасности.</w:t>
      </w:r>
    </w:p>
    <w:p w:rsidR="003F6FA3" w:rsidRPr="00C762AA" w:rsidRDefault="003F6FA3" w:rsidP="00EB4911">
      <w:pPr>
        <w:pStyle w:val="a3"/>
        <w:jc w:val="both"/>
        <w:rPr>
          <w:sz w:val="24"/>
          <w:szCs w:val="24"/>
        </w:rPr>
      </w:pPr>
      <w:r w:rsidRPr="00C762AA">
        <w:rPr>
          <w:sz w:val="24"/>
          <w:szCs w:val="24"/>
        </w:rPr>
        <w:t>- Требования к периодичности и составу технического обслуживания;</w:t>
      </w:r>
    </w:p>
    <w:p w:rsidR="003F6FA3" w:rsidRPr="00C762AA" w:rsidRDefault="003F6FA3" w:rsidP="00EB4911">
      <w:pPr>
        <w:pStyle w:val="a3"/>
        <w:jc w:val="both"/>
        <w:rPr>
          <w:sz w:val="24"/>
          <w:szCs w:val="24"/>
        </w:rPr>
      </w:pPr>
      <w:r w:rsidRPr="00C762AA">
        <w:rPr>
          <w:sz w:val="24"/>
          <w:szCs w:val="24"/>
        </w:rPr>
        <w:t>- Инструкции по эксплуатации пожарных кранов для персонала работающего внутри территории;</w:t>
      </w:r>
    </w:p>
    <w:p w:rsidR="003F6FA3" w:rsidRPr="00C762AA" w:rsidRDefault="003F6FA3" w:rsidP="00EB4911">
      <w:pPr>
        <w:pStyle w:val="a3"/>
        <w:jc w:val="both"/>
        <w:rPr>
          <w:sz w:val="24"/>
          <w:szCs w:val="24"/>
        </w:rPr>
      </w:pPr>
      <w:r w:rsidRPr="00C762AA">
        <w:rPr>
          <w:sz w:val="24"/>
          <w:szCs w:val="24"/>
        </w:rPr>
        <w:t xml:space="preserve">- Инструкции для дежурного персонала </w:t>
      </w:r>
    </w:p>
    <w:p w:rsidR="003F6FA3" w:rsidRPr="00C762AA" w:rsidRDefault="003F6FA3" w:rsidP="00EB4911">
      <w:pPr>
        <w:pStyle w:val="a3"/>
        <w:jc w:val="both"/>
        <w:rPr>
          <w:sz w:val="24"/>
          <w:szCs w:val="24"/>
        </w:rPr>
      </w:pPr>
      <w:r w:rsidRPr="00C762AA">
        <w:rPr>
          <w:sz w:val="24"/>
          <w:szCs w:val="24"/>
        </w:rPr>
        <w:t>Также, Исполнитель должен провести инструктаж и обучение технического персонала Заказчика правилам эксплуатации системы противопожарной защиты.</w:t>
      </w:r>
    </w:p>
    <w:p w:rsidR="003F6FA3" w:rsidRPr="00C762AA" w:rsidRDefault="003F6FA3" w:rsidP="00EB4911">
      <w:pPr>
        <w:pStyle w:val="a3"/>
        <w:jc w:val="both"/>
        <w:rPr>
          <w:sz w:val="24"/>
          <w:szCs w:val="24"/>
        </w:rPr>
      </w:pPr>
      <w:r w:rsidRPr="00C762AA">
        <w:rPr>
          <w:sz w:val="24"/>
          <w:szCs w:val="24"/>
        </w:rPr>
        <w:t>Оборудование, входящее в состав СПЗ, должно быть включено в «Ведомость смонтированных приборов и оборудования СПЗ».</w:t>
      </w:r>
    </w:p>
    <w:p w:rsidR="003F6FA3" w:rsidRPr="00C762AA" w:rsidRDefault="003F6FA3" w:rsidP="00EB4911">
      <w:pPr>
        <w:pStyle w:val="a3"/>
        <w:jc w:val="both"/>
        <w:rPr>
          <w:sz w:val="24"/>
          <w:szCs w:val="24"/>
        </w:rPr>
      </w:pPr>
      <w:r w:rsidRPr="00C762AA">
        <w:rPr>
          <w:sz w:val="24"/>
          <w:szCs w:val="24"/>
        </w:rPr>
        <w:t>По результатам проверки монтажа СПЗ и проведения испытаний оформляются акты и протоколы измерений и испытаний:</w:t>
      </w:r>
    </w:p>
    <w:p w:rsidR="003F6FA3" w:rsidRPr="00C762AA" w:rsidRDefault="003F6FA3" w:rsidP="00EB4911">
      <w:pPr>
        <w:pStyle w:val="a3"/>
        <w:jc w:val="both"/>
        <w:rPr>
          <w:sz w:val="24"/>
          <w:szCs w:val="24"/>
        </w:rPr>
      </w:pPr>
      <w:r w:rsidRPr="00C762AA">
        <w:rPr>
          <w:sz w:val="24"/>
          <w:szCs w:val="24"/>
        </w:rPr>
        <w:t>-  акт освидетельствования скрытых работ (если выполнялись);</w:t>
      </w:r>
    </w:p>
    <w:p w:rsidR="003F6FA3" w:rsidRPr="00C762AA" w:rsidRDefault="003F6FA3" w:rsidP="00EB4911">
      <w:pPr>
        <w:pStyle w:val="a3"/>
        <w:jc w:val="both"/>
        <w:rPr>
          <w:sz w:val="24"/>
          <w:szCs w:val="24"/>
        </w:rPr>
      </w:pPr>
      <w:r w:rsidRPr="00C762AA">
        <w:rPr>
          <w:sz w:val="24"/>
          <w:szCs w:val="24"/>
        </w:rPr>
        <w:t>- акт испытания трубопроводов на прочность и герметичность;</w:t>
      </w:r>
    </w:p>
    <w:p w:rsidR="003F6FA3" w:rsidRPr="00C762AA" w:rsidRDefault="003F6FA3" w:rsidP="00EB4911">
      <w:pPr>
        <w:pStyle w:val="a3"/>
        <w:jc w:val="both"/>
        <w:rPr>
          <w:sz w:val="24"/>
          <w:szCs w:val="24"/>
        </w:rPr>
      </w:pPr>
      <w:r w:rsidRPr="00C762AA">
        <w:rPr>
          <w:sz w:val="24"/>
          <w:szCs w:val="24"/>
        </w:rPr>
        <w:t>Рабочая комиссия должна:</w:t>
      </w:r>
    </w:p>
    <w:p w:rsidR="003F6FA3" w:rsidRPr="00C762AA" w:rsidRDefault="003F6FA3" w:rsidP="00EB4911">
      <w:pPr>
        <w:pStyle w:val="a3"/>
        <w:jc w:val="both"/>
        <w:rPr>
          <w:sz w:val="24"/>
          <w:szCs w:val="24"/>
        </w:rPr>
      </w:pPr>
      <w:r w:rsidRPr="00C762AA">
        <w:rPr>
          <w:sz w:val="24"/>
          <w:szCs w:val="24"/>
        </w:rPr>
        <w:t>-проверить качество и соответствие выполненных монтажных работ проектной документации, ШНК, ПУЭ, РДПБ, технической документацией предприятий-изготовителей;</w:t>
      </w:r>
    </w:p>
    <w:p w:rsidR="003F6FA3" w:rsidRPr="00C762AA" w:rsidRDefault="003F6FA3" w:rsidP="00EB4911">
      <w:pPr>
        <w:pStyle w:val="a3"/>
        <w:jc w:val="both"/>
        <w:rPr>
          <w:sz w:val="24"/>
          <w:szCs w:val="24"/>
        </w:rPr>
      </w:pPr>
      <w:r w:rsidRPr="00C762AA">
        <w:rPr>
          <w:sz w:val="24"/>
          <w:szCs w:val="24"/>
        </w:rPr>
        <w:t>-провести комплексные испытания СПЗ в соответствии с программой приемочных испытаний.</w:t>
      </w:r>
    </w:p>
    <w:p w:rsidR="003F6FA3" w:rsidRPr="00C762AA" w:rsidRDefault="003F6FA3" w:rsidP="00EB4911">
      <w:pPr>
        <w:pStyle w:val="a3"/>
        <w:jc w:val="both"/>
        <w:rPr>
          <w:sz w:val="24"/>
          <w:szCs w:val="24"/>
        </w:rPr>
      </w:pPr>
      <w:r w:rsidRPr="00C762AA">
        <w:rPr>
          <w:sz w:val="24"/>
          <w:szCs w:val="24"/>
        </w:rPr>
        <w:t>После проведения комплексных испытаний СПЗ составляется акт.</w:t>
      </w:r>
    </w:p>
    <w:p w:rsidR="003F6FA3" w:rsidRPr="00C762AA" w:rsidRDefault="003F6FA3" w:rsidP="00EB4911">
      <w:pPr>
        <w:pStyle w:val="a3"/>
        <w:jc w:val="both"/>
        <w:rPr>
          <w:sz w:val="24"/>
          <w:szCs w:val="24"/>
        </w:rPr>
      </w:pPr>
      <w:r w:rsidRPr="00C762AA">
        <w:rPr>
          <w:sz w:val="24"/>
          <w:szCs w:val="24"/>
        </w:rPr>
        <w:lastRenderedPageBreak/>
        <w:t>При обнаружении рабочей комиссией несоответствия выполненных монтажно-наладочных работ проекту, требованиям нормативной документации составляется протокол с указанием выявленных недостатков и сроков их устранения, а также ответственных за этих лиц (организаций). После устранения указанных в протоколе недостатков Исполнитель должен вновь предъявить СПЗ к сдаче.</w:t>
      </w:r>
    </w:p>
    <w:p w:rsidR="003F6FA3" w:rsidRPr="00C762AA" w:rsidRDefault="003F6FA3" w:rsidP="00EB4911">
      <w:pPr>
        <w:pStyle w:val="a3"/>
        <w:jc w:val="both"/>
        <w:rPr>
          <w:sz w:val="24"/>
          <w:szCs w:val="24"/>
        </w:rPr>
      </w:pPr>
      <w:r w:rsidRPr="00C762AA">
        <w:rPr>
          <w:sz w:val="24"/>
          <w:szCs w:val="24"/>
        </w:rPr>
        <w:t>В случае отказа отдельных членов приемочной комиссии от подписи в акте они должны письменно представить председателю комиссии свои замечания по вопросам, входящим в их компетенцию.</w:t>
      </w:r>
    </w:p>
    <w:p w:rsidR="003F6FA3" w:rsidRPr="00C762AA" w:rsidRDefault="003F6FA3" w:rsidP="00EB4911">
      <w:pPr>
        <w:pStyle w:val="a3"/>
        <w:jc w:val="both"/>
        <w:rPr>
          <w:sz w:val="24"/>
          <w:szCs w:val="24"/>
        </w:rPr>
      </w:pPr>
      <w:r w:rsidRPr="00C762AA">
        <w:rPr>
          <w:sz w:val="24"/>
          <w:szCs w:val="24"/>
        </w:rPr>
        <w:t>Система противопожарной защиты считается принятой в эксплуатацию если:</w:t>
      </w:r>
    </w:p>
    <w:p w:rsidR="003F6FA3" w:rsidRPr="00C762AA" w:rsidRDefault="003F6FA3" w:rsidP="00EB4911">
      <w:pPr>
        <w:pStyle w:val="a3"/>
        <w:jc w:val="both"/>
        <w:rPr>
          <w:sz w:val="24"/>
          <w:szCs w:val="24"/>
        </w:rPr>
      </w:pPr>
      <w:r w:rsidRPr="00C762AA">
        <w:rPr>
          <w:sz w:val="24"/>
          <w:szCs w:val="24"/>
        </w:rPr>
        <w:t>-монтажные и пусконаладочные работы выполнены в соответствии с проектом, в соответствии с требованиями ШНК, ПУЭ, РДПБ, технологическими картами и технической документацией предприятий-изготовителей;</w:t>
      </w:r>
    </w:p>
    <w:p w:rsidR="003F6FA3" w:rsidRPr="00C762AA" w:rsidRDefault="003F6FA3" w:rsidP="00EB4911">
      <w:pPr>
        <w:pStyle w:val="a3"/>
        <w:jc w:val="both"/>
        <w:rPr>
          <w:sz w:val="24"/>
          <w:szCs w:val="24"/>
        </w:rPr>
      </w:pPr>
      <w:r w:rsidRPr="00C762AA">
        <w:rPr>
          <w:sz w:val="24"/>
          <w:szCs w:val="24"/>
        </w:rPr>
        <w:t>-результаты электрических измерений в пределах нормы и оформлены акты (протоколы) измерений;</w:t>
      </w:r>
    </w:p>
    <w:p w:rsidR="003F6FA3" w:rsidRPr="00C762AA" w:rsidRDefault="003F6FA3" w:rsidP="00EB4911">
      <w:pPr>
        <w:pStyle w:val="a3"/>
        <w:jc w:val="both"/>
        <w:rPr>
          <w:sz w:val="24"/>
          <w:szCs w:val="24"/>
        </w:rPr>
      </w:pPr>
      <w:r w:rsidRPr="00C762AA">
        <w:rPr>
          <w:sz w:val="24"/>
          <w:szCs w:val="24"/>
        </w:rPr>
        <w:t>-комплексные испытания работоспособности технических средств СПЗ дали положительные результаты.</w:t>
      </w:r>
    </w:p>
    <w:p w:rsidR="003F6FA3" w:rsidRPr="00C762AA" w:rsidRDefault="003F6FA3" w:rsidP="00EB4911">
      <w:pPr>
        <w:pStyle w:val="a3"/>
        <w:jc w:val="both"/>
        <w:rPr>
          <w:sz w:val="24"/>
          <w:szCs w:val="24"/>
        </w:rPr>
      </w:pPr>
      <w:r w:rsidRPr="00C762AA">
        <w:rPr>
          <w:sz w:val="24"/>
          <w:szCs w:val="24"/>
        </w:rPr>
        <w:t>Ввод в эксплуатацию системы противопожарной защиты должен оформляться актом, который утверждается Заказчиком. Датой ввода в эксплуатацию СПЗ является дата утверждения Акта.</w:t>
      </w:r>
    </w:p>
    <w:p w:rsidR="003F6FA3" w:rsidRPr="00C762AA" w:rsidRDefault="003F6FA3" w:rsidP="00EB4911">
      <w:pPr>
        <w:pStyle w:val="a3"/>
        <w:jc w:val="both"/>
        <w:rPr>
          <w:sz w:val="24"/>
          <w:szCs w:val="24"/>
        </w:rPr>
      </w:pPr>
    </w:p>
    <w:p w:rsidR="003F6FA3" w:rsidRPr="00C762AA" w:rsidRDefault="003F6FA3" w:rsidP="00EB4911">
      <w:pPr>
        <w:pStyle w:val="a3"/>
        <w:jc w:val="both"/>
        <w:rPr>
          <w:b/>
          <w:sz w:val="24"/>
          <w:szCs w:val="24"/>
        </w:rPr>
      </w:pPr>
      <w:r w:rsidRPr="00C762AA">
        <w:rPr>
          <w:b/>
          <w:sz w:val="24"/>
          <w:szCs w:val="24"/>
        </w:rPr>
        <w:t>3.10. Требования к Подрядной организации</w:t>
      </w:r>
    </w:p>
    <w:p w:rsidR="003F6FA3" w:rsidRPr="00C762AA" w:rsidRDefault="003F6FA3" w:rsidP="00EB4911">
      <w:pPr>
        <w:pStyle w:val="a3"/>
        <w:jc w:val="both"/>
        <w:rPr>
          <w:b/>
          <w:sz w:val="24"/>
          <w:szCs w:val="24"/>
        </w:rPr>
      </w:pPr>
    </w:p>
    <w:p w:rsidR="003F6FA3" w:rsidRPr="00C762AA" w:rsidRDefault="003F6FA3" w:rsidP="00EB4911">
      <w:pPr>
        <w:pStyle w:val="a3"/>
        <w:jc w:val="both"/>
        <w:rPr>
          <w:sz w:val="24"/>
          <w:szCs w:val="24"/>
        </w:rPr>
      </w:pPr>
      <w:r w:rsidRPr="00C762AA">
        <w:rPr>
          <w:sz w:val="24"/>
          <w:szCs w:val="24"/>
        </w:rPr>
        <w:t>3.10.1. Подрядная организация должна иметь действующую уведомление (лицензию) на разработку архитектурно-градостроительной документации Министерства строительства и жилищно-коммунального хозяйства РУз или уведомление МЧС РУз на право выполнения работ по проектированию, монтажу, пуско-наладке и техническому обслуживанию систем автоматического пожаротушения.</w:t>
      </w:r>
    </w:p>
    <w:p w:rsidR="003F6FA3" w:rsidRPr="00C762AA" w:rsidRDefault="003F6FA3" w:rsidP="00EB4911">
      <w:pPr>
        <w:pStyle w:val="a3"/>
        <w:jc w:val="both"/>
        <w:rPr>
          <w:sz w:val="24"/>
          <w:szCs w:val="24"/>
        </w:rPr>
      </w:pPr>
      <w:r w:rsidRPr="00C762AA">
        <w:rPr>
          <w:sz w:val="24"/>
          <w:szCs w:val="24"/>
        </w:rPr>
        <w:t>3.10.2. Уведомление (лицензия) должна быть актуальна на весь срок выполнения работ, включая гарантийный период.</w:t>
      </w:r>
    </w:p>
    <w:p w:rsidR="003F6FA3" w:rsidRPr="00C762AA" w:rsidRDefault="003F6FA3" w:rsidP="00EB4911">
      <w:pPr>
        <w:pStyle w:val="a3"/>
        <w:jc w:val="both"/>
        <w:rPr>
          <w:sz w:val="24"/>
          <w:szCs w:val="24"/>
        </w:rPr>
      </w:pPr>
      <w:r w:rsidRPr="00C762AA">
        <w:rPr>
          <w:sz w:val="24"/>
          <w:szCs w:val="24"/>
        </w:rPr>
        <w:t>3.10.3. Подрядная организация должна иметь собственные производственные и материально-технические ресурсы (электроинструменты, перфоратор, дрель, лестницы, «болгарка», транспорт и т.п.) для выполнения работ по проектированию, монтажу, наладке и техническому обслуживанию систем противопожарной защиты.</w:t>
      </w:r>
    </w:p>
    <w:p w:rsidR="003F6FA3" w:rsidRPr="00C762AA" w:rsidRDefault="003F6FA3" w:rsidP="00EB4911">
      <w:pPr>
        <w:pStyle w:val="a3"/>
        <w:jc w:val="both"/>
        <w:rPr>
          <w:sz w:val="24"/>
          <w:szCs w:val="24"/>
        </w:rPr>
      </w:pPr>
      <w:r w:rsidRPr="00C762AA">
        <w:rPr>
          <w:sz w:val="24"/>
          <w:szCs w:val="24"/>
        </w:rPr>
        <w:t>3.10.4. Подрядчик должен иметь квалифицированный персонал в количестве достаточном для качественного выполнения в срок всего комплекса работ.</w:t>
      </w:r>
    </w:p>
    <w:p w:rsidR="003F6FA3" w:rsidRPr="00C762AA" w:rsidRDefault="003F6FA3" w:rsidP="00EB4911">
      <w:pPr>
        <w:pStyle w:val="a3"/>
        <w:jc w:val="both"/>
        <w:rPr>
          <w:sz w:val="24"/>
          <w:szCs w:val="24"/>
        </w:rPr>
      </w:pPr>
      <w:r w:rsidRPr="00C762AA">
        <w:rPr>
          <w:sz w:val="24"/>
          <w:szCs w:val="24"/>
        </w:rPr>
        <w:t>3.10.5. Специалисты Подрядной организации должны иметь опыт выполнения аналогичных работ (СПЗ) в течении не менее чем двух лет.</w:t>
      </w:r>
    </w:p>
    <w:p w:rsidR="003F6FA3" w:rsidRPr="00C762AA" w:rsidRDefault="003F6FA3" w:rsidP="00EB4911">
      <w:pPr>
        <w:pStyle w:val="a3"/>
        <w:jc w:val="both"/>
        <w:rPr>
          <w:sz w:val="24"/>
          <w:szCs w:val="24"/>
        </w:rPr>
      </w:pPr>
      <w:r w:rsidRPr="00C762AA">
        <w:rPr>
          <w:sz w:val="24"/>
          <w:szCs w:val="24"/>
        </w:rPr>
        <w:t>3.10.6. Подрядчик должен иметь положительный опыт выполнения аналогичных работ на аналогичных площадках Республики Узбекистан. Подрядная организация должна предоставить информацию о завершенных и введенных в эксплуатацию аналогичных проектах.</w:t>
      </w:r>
    </w:p>
    <w:p w:rsidR="003F6FA3" w:rsidRPr="00C762AA" w:rsidRDefault="003F6FA3" w:rsidP="00EB4911">
      <w:pPr>
        <w:pStyle w:val="a3"/>
        <w:jc w:val="both"/>
        <w:rPr>
          <w:sz w:val="24"/>
          <w:szCs w:val="24"/>
        </w:rPr>
      </w:pPr>
    </w:p>
    <w:p w:rsidR="003F6FA3" w:rsidRPr="00C762AA" w:rsidRDefault="003F6FA3" w:rsidP="00EB4911">
      <w:pPr>
        <w:jc w:val="both"/>
        <w:rPr>
          <w:sz w:val="24"/>
          <w:szCs w:val="24"/>
        </w:rPr>
      </w:pPr>
      <w:bookmarkStart w:id="7" w:name="N10554"/>
      <w:bookmarkStart w:id="8" w:name="N10566"/>
      <w:bookmarkEnd w:id="7"/>
      <w:bookmarkEnd w:id="8"/>
      <w:r w:rsidRPr="00C762AA">
        <w:rPr>
          <w:b/>
          <w:sz w:val="24"/>
          <w:szCs w:val="24"/>
        </w:rPr>
        <w:t>3.11. Гарантии</w:t>
      </w:r>
    </w:p>
    <w:p w:rsidR="003F6FA3" w:rsidRPr="00C762AA" w:rsidRDefault="003F6FA3" w:rsidP="00EB4911">
      <w:pPr>
        <w:jc w:val="both"/>
        <w:rPr>
          <w:sz w:val="24"/>
          <w:szCs w:val="24"/>
        </w:rPr>
      </w:pPr>
      <w:r w:rsidRPr="00C762AA">
        <w:rPr>
          <w:sz w:val="24"/>
          <w:szCs w:val="24"/>
        </w:rPr>
        <w:t>3.11.1. Монтажно-наладочная организация гарантирует безотказную работу СПЗ в течении одного года со дня приемки ее в эксплуатацию и обязана в сроки, указанные в акте о выявленных дефектах в установке, устранить дефекты, возникшие по ее вине.</w:t>
      </w:r>
    </w:p>
    <w:p w:rsidR="003F6FA3" w:rsidRPr="00C762AA" w:rsidRDefault="003F6FA3" w:rsidP="00EB4911">
      <w:pPr>
        <w:jc w:val="both"/>
        <w:rPr>
          <w:sz w:val="24"/>
          <w:szCs w:val="24"/>
        </w:rPr>
      </w:pPr>
      <w:r w:rsidRPr="00C762AA">
        <w:rPr>
          <w:sz w:val="24"/>
          <w:szCs w:val="24"/>
        </w:rPr>
        <w:t>3.11.2. Акт составляет комиссия с участием представителей заказчика, монтажно-наладочной организации, органа государственного пожарного надзора, организации, осуществляющей эксплуатацию установки, специализированной организации, осуществляющей техническое обслуживание установки.</w:t>
      </w:r>
    </w:p>
    <w:p w:rsidR="003F6FA3" w:rsidRPr="00C762AA" w:rsidRDefault="003F6FA3" w:rsidP="00EB4911">
      <w:pPr>
        <w:jc w:val="both"/>
        <w:rPr>
          <w:sz w:val="24"/>
          <w:szCs w:val="24"/>
        </w:rPr>
      </w:pPr>
      <w:r w:rsidRPr="00C762AA">
        <w:rPr>
          <w:sz w:val="24"/>
          <w:szCs w:val="24"/>
        </w:rPr>
        <w:t>Для участия в работе комиссии организации обязаны командировать своих представителей в пятидневный срок со дня получения письменного уведомления заказчика. При неявке в установленный срок представителя монтажно-наладочной организации акт о выявленных дефектах в установке составляется без его участия.</w:t>
      </w:r>
    </w:p>
    <w:p w:rsidR="003F6FA3" w:rsidRPr="00C762AA" w:rsidRDefault="003F6FA3" w:rsidP="00EB4911">
      <w:pPr>
        <w:jc w:val="both"/>
        <w:rPr>
          <w:sz w:val="24"/>
          <w:szCs w:val="24"/>
        </w:rPr>
      </w:pPr>
      <w:r w:rsidRPr="00C762AA">
        <w:rPr>
          <w:sz w:val="24"/>
          <w:szCs w:val="24"/>
        </w:rPr>
        <w:t>3.11.3. Монтажно-наладочная организация несет ответственность за нарушения проектных решений, требований технической документации предприятий изготовителей оборудования, настоящего документа.</w:t>
      </w:r>
    </w:p>
    <w:p w:rsidR="003F6FA3" w:rsidRPr="00C762AA" w:rsidRDefault="003F6FA3" w:rsidP="00EB4911">
      <w:pPr>
        <w:jc w:val="both"/>
        <w:rPr>
          <w:sz w:val="24"/>
          <w:szCs w:val="24"/>
        </w:rPr>
      </w:pPr>
      <w:r w:rsidRPr="00C762AA">
        <w:rPr>
          <w:sz w:val="24"/>
          <w:szCs w:val="24"/>
        </w:rPr>
        <w:lastRenderedPageBreak/>
        <w:t>3.11.4. Монтажно-наладочная организация не несет ответственности за неисправности, возникшие из-за несоблюдения инструкций по эксплуатации технических средств и действующих норм и правил.</w:t>
      </w:r>
    </w:p>
    <w:p w:rsidR="003F6FA3" w:rsidRDefault="003F6FA3" w:rsidP="00D83AB7">
      <w:pPr>
        <w:spacing w:line="240" w:lineRule="exact"/>
        <w:rPr>
          <w:sz w:val="24"/>
          <w:szCs w:val="24"/>
        </w:rPr>
      </w:pPr>
    </w:p>
    <w:p w:rsidR="003F6FA3" w:rsidRDefault="003F6FA3" w:rsidP="00D83AB7">
      <w:pPr>
        <w:pStyle w:val="a3"/>
        <w:spacing w:line="240" w:lineRule="atLeast"/>
        <w:jc w:val="center"/>
        <w:rPr>
          <w:b/>
          <w:bCs/>
          <w:sz w:val="24"/>
          <w:szCs w:val="24"/>
        </w:rPr>
      </w:pPr>
      <w:bookmarkStart w:id="9" w:name="_5.2._Предложение_по_поставке_(Форма"/>
      <w:bookmarkEnd w:id="9"/>
      <w:r w:rsidRPr="00402BFA">
        <w:rPr>
          <w:b/>
          <w:bCs/>
          <w:sz w:val="24"/>
          <w:szCs w:val="24"/>
        </w:rPr>
        <w:t xml:space="preserve">Исходные данные для проектирования </w:t>
      </w:r>
      <w:r>
        <w:rPr>
          <w:b/>
          <w:bCs/>
          <w:sz w:val="24"/>
          <w:szCs w:val="24"/>
        </w:rPr>
        <w:t>противопожарной защиты</w:t>
      </w:r>
    </w:p>
    <w:p w:rsidR="00F846D9" w:rsidRPr="00402BFA" w:rsidRDefault="00F846D9" w:rsidP="00D83AB7">
      <w:pPr>
        <w:pStyle w:val="a3"/>
        <w:spacing w:line="240" w:lineRule="atLeast"/>
        <w:jc w:val="center"/>
        <w:rPr>
          <w:b/>
          <w:bCs/>
          <w:sz w:val="24"/>
          <w:szCs w:val="24"/>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9"/>
        <w:gridCol w:w="5903"/>
      </w:tblGrid>
      <w:tr w:rsidR="003F6FA3" w:rsidRPr="00402BFA" w:rsidTr="00A00FF1">
        <w:trPr>
          <w:trHeight w:val="324"/>
        </w:trPr>
        <w:tc>
          <w:tcPr>
            <w:tcW w:w="2007" w:type="pct"/>
            <w:vMerge w:val="restart"/>
          </w:tcPr>
          <w:p w:rsidR="003F6FA3" w:rsidRPr="00402BFA" w:rsidRDefault="003F6FA3" w:rsidP="00D83AB7">
            <w:pPr>
              <w:jc w:val="center"/>
              <w:rPr>
                <w:b/>
                <w:sz w:val="24"/>
                <w:szCs w:val="24"/>
              </w:rPr>
            </w:pPr>
            <w:r w:rsidRPr="00402BFA">
              <w:rPr>
                <w:b/>
                <w:sz w:val="24"/>
                <w:szCs w:val="24"/>
              </w:rPr>
              <w:t>Показатели</w:t>
            </w:r>
          </w:p>
        </w:tc>
        <w:tc>
          <w:tcPr>
            <w:tcW w:w="2993" w:type="pct"/>
            <w:shd w:val="clear" w:color="auto" w:fill="auto"/>
          </w:tcPr>
          <w:p w:rsidR="003F6FA3" w:rsidRPr="00402BFA" w:rsidRDefault="003F6FA3" w:rsidP="00D83AB7">
            <w:pPr>
              <w:jc w:val="center"/>
              <w:rPr>
                <w:sz w:val="24"/>
                <w:szCs w:val="24"/>
              </w:rPr>
            </w:pPr>
            <w:r w:rsidRPr="00402BFA">
              <w:rPr>
                <w:b/>
                <w:sz w:val="24"/>
                <w:szCs w:val="24"/>
              </w:rPr>
              <w:t>Основные</w:t>
            </w:r>
            <w:r>
              <w:rPr>
                <w:b/>
                <w:sz w:val="24"/>
                <w:szCs w:val="24"/>
              </w:rPr>
              <w:t xml:space="preserve"> </w:t>
            </w:r>
            <w:r w:rsidRPr="00402BFA">
              <w:rPr>
                <w:b/>
                <w:sz w:val="24"/>
                <w:szCs w:val="24"/>
              </w:rPr>
              <w:t>характеристики</w:t>
            </w:r>
          </w:p>
        </w:tc>
      </w:tr>
      <w:tr w:rsidR="003F6FA3" w:rsidRPr="00402BFA" w:rsidTr="00A00FF1">
        <w:trPr>
          <w:trHeight w:val="324"/>
        </w:trPr>
        <w:tc>
          <w:tcPr>
            <w:tcW w:w="2007" w:type="pct"/>
            <w:vMerge/>
          </w:tcPr>
          <w:p w:rsidR="003F6FA3" w:rsidRPr="00402BFA" w:rsidRDefault="003F6FA3" w:rsidP="00D83AB7">
            <w:pPr>
              <w:jc w:val="center"/>
              <w:rPr>
                <w:b/>
                <w:sz w:val="24"/>
                <w:szCs w:val="24"/>
              </w:rPr>
            </w:pPr>
          </w:p>
        </w:tc>
        <w:tc>
          <w:tcPr>
            <w:tcW w:w="2993" w:type="pct"/>
            <w:shd w:val="clear" w:color="auto" w:fill="auto"/>
          </w:tcPr>
          <w:p w:rsidR="003F6FA3" w:rsidRPr="00402BFA" w:rsidRDefault="003F6FA3" w:rsidP="00D83AB7">
            <w:pPr>
              <w:rPr>
                <w:b/>
                <w:sz w:val="24"/>
                <w:szCs w:val="24"/>
              </w:rPr>
            </w:pPr>
            <w:r>
              <w:rPr>
                <w:sz w:val="24"/>
                <w:szCs w:val="24"/>
              </w:rPr>
              <w:t xml:space="preserve">Территория </w:t>
            </w:r>
            <w:r w:rsidRPr="005F66F1">
              <w:rPr>
                <w:sz w:val="24"/>
                <w:szCs w:val="24"/>
              </w:rPr>
              <w:t xml:space="preserve">Гаража ООО </w:t>
            </w:r>
            <w:r w:rsidRPr="007C6F28">
              <w:rPr>
                <w:sz w:val="24"/>
                <w:szCs w:val="24"/>
              </w:rPr>
              <w:t>«</w:t>
            </w:r>
            <w:r w:rsidRPr="007C6F28">
              <w:rPr>
                <w:sz w:val="24"/>
                <w:szCs w:val="24"/>
                <w:lang w:val="en-US"/>
              </w:rPr>
              <w:t>UMS</w:t>
            </w:r>
            <w:r w:rsidRPr="007C6F28">
              <w:rPr>
                <w:sz w:val="24"/>
                <w:szCs w:val="24"/>
              </w:rPr>
              <w:t>» г. Ташкент,</w:t>
            </w:r>
            <w:r>
              <w:rPr>
                <w:sz w:val="24"/>
                <w:szCs w:val="24"/>
              </w:rPr>
              <w:t xml:space="preserve"> </w:t>
            </w:r>
            <w:r w:rsidRPr="007C6F28">
              <w:rPr>
                <w:sz w:val="24"/>
                <w:szCs w:val="24"/>
              </w:rPr>
              <w:t>Яшнабадский район, ул. Фаргона</w:t>
            </w:r>
            <w:r>
              <w:rPr>
                <w:sz w:val="24"/>
                <w:szCs w:val="24"/>
              </w:rPr>
              <w:t xml:space="preserve"> </w:t>
            </w:r>
            <w:r w:rsidRPr="007C6F28">
              <w:rPr>
                <w:sz w:val="24"/>
                <w:szCs w:val="24"/>
              </w:rPr>
              <w:t>йули, 15а</w:t>
            </w:r>
          </w:p>
        </w:tc>
      </w:tr>
      <w:tr w:rsidR="003F6FA3" w:rsidRPr="00402BFA" w:rsidTr="00A00FF1">
        <w:trPr>
          <w:trHeight w:val="333"/>
        </w:trPr>
        <w:tc>
          <w:tcPr>
            <w:tcW w:w="2007" w:type="pct"/>
          </w:tcPr>
          <w:p w:rsidR="003F6FA3" w:rsidRPr="00402BFA" w:rsidRDefault="003F6FA3" w:rsidP="00D83AB7">
            <w:pPr>
              <w:rPr>
                <w:sz w:val="24"/>
                <w:szCs w:val="24"/>
              </w:rPr>
            </w:pPr>
            <w:r w:rsidRPr="00402BFA">
              <w:rPr>
                <w:sz w:val="24"/>
                <w:szCs w:val="24"/>
              </w:rPr>
              <w:t>Тип здания</w:t>
            </w:r>
          </w:p>
        </w:tc>
        <w:tc>
          <w:tcPr>
            <w:tcW w:w="2993" w:type="pct"/>
            <w:shd w:val="clear" w:color="auto" w:fill="auto"/>
          </w:tcPr>
          <w:p w:rsidR="003F6FA3" w:rsidRPr="00402BFA" w:rsidRDefault="003F6FA3" w:rsidP="00D83AB7">
            <w:pPr>
              <w:rPr>
                <w:sz w:val="24"/>
                <w:szCs w:val="24"/>
                <w:highlight w:val="yellow"/>
              </w:rPr>
            </w:pPr>
            <w:r>
              <w:rPr>
                <w:sz w:val="24"/>
                <w:szCs w:val="24"/>
              </w:rPr>
              <w:t>одн</w:t>
            </w:r>
            <w:r w:rsidRPr="00402BFA">
              <w:rPr>
                <w:sz w:val="24"/>
                <w:szCs w:val="24"/>
              </w:rPr>
              <w:t>оэтажное, кирпичное на ж</w:t>
            </w:r>
            <w:r>
              <w:rPr>
                <w:sz w:val="24"/>
                <w:szCs w:val="24"/>
              </w:rPr>
              <w:t>елез</w:t>
            </w:r>
            <w:r w:rsidRPr="00402BFA">
              <w:rPr>
                <w:sz w:val="24"/>
                <w:szCs w:val="24"/>
              </w:rPr>
              <w:t>ном каркасе, наземное. Защите подлежат помещения</w:t>
            </w:r>
            <w:r>
              <w:rPr>
                <w:sz w:val="24"/>
                <w:szCs w:val="24"/>
              </w:rPr>
              <w:t xml:space="preserve"> и склады</w:t>
            </w:r>
            <w:r w:rsidRPr="00402BFA">
              <w:rPr>
                <w:sz w:val="24"/>
                <w:szCs w:val="24"/>
              </w:rPr>
              <w:t>.</w:t>
            </w:r>
          </w:p>
        </w:tc>
      </w:tr>
      <w:tr w:rsidR="003F6FA3" w:rsidRPr="00402BFA" w:rsidTr="00A00FF1">
        <w:trPr>
          <w:trHeight w:val="384"/>
        </w:trPr>
        <w:tc>
          <w:tcPr>
            <w:tcW w:w="2007" w:type="pct"/>
          </w:tcPr>
          <w:p w:rsidR="003F6FA3" w:rsidRPr="00402BFA" w:rsidRDefault="003F6FA3" w:rsidP="00D83AB7">
            <w:pPr>
              <w:rPr>
                <w:sz w:val="24"/>
                <w:szCs w:val="24"/>
              </w:rPr>
            </w:pPr>
            <w:r w:rsidRPr="00402BFA">
              <w:rPr>
                <w:sz w:val="24"/>
                <w:szCs w:val="24"/>
              </w:rPr>
              <w:t>Расположения здания, помещения</w:t>
            </w:r>
          </w:p>
        </w:tc>
        <w:tc>
          <w:tcPr>
            <w:tcW w:w="2993" w:type="pct"/>
            <w:shd w:val="clear" w:color="auto" w:fill="auto"/>
          </w:tcPr>
          <w:p w:rsidR="003F6FA3" w:rsidRPr="00402BFA" w:rsidRDefault="003F6FA3" w:rsidP="00D83AB7">
            <w:pPr>
              <w:jc w:val="center"/>
              <w:rPr>
                <w:sz w:val="24"/>
                <w:szCs w:val="24"/>
                <w:highlight w:val="yellow"/>
              </w:rPr>
            </w:pPr>
            <w:r w:rsidRPr="00402BFA">
              <w:rPr>
                <w:sz w:val="24"/>
                <w:szCs w:val="24"/>
              </w:rPr>
              <w:t>Обособленные помещения</w:t>
            </w:r>
            <w:r>
              <w:rPr>
                <w:sz w:val="24"/>
                <w:szCs w:val="24"/>
              </w:rPr>
              <w:t xml:space="preserve"> и склады</w:t>
            </w:r>
            <w:r w:rsidRPr="00402BFA">
              <w:rPr>
                <w:sz w:val="24"/>
                <w:szCs w:val="24"/>
              </w:rPr>
              <w:t xml:space="preserve"> на </w:t>
            </w:r>
            <w:r>
              <w:rPr>
                <w:sz w:val="24"/>
                <w:szCs w:val="24"/>
              </w:rPr>
              <w:t>территории гаража</w:t>
            </w:r>
          </w:p>
        </w:tc>
      </w:tr>
      <w:tr w:rsidR="003F6FA3" w:rsidRPr="00402BFA" w:rsidTr="00A00FF1">
        <w:trPr>
          <w:trHeight w:val="614"/>
        </w:trPr>
        <w:tc>
          <w:tcPr>
            <w:tcW w:w="2007" w:type="pct"/>
          </w:tcPr>
          <w:p w:rsidR="003F6FA3" w:rsidRPr="00402BFA" w:rsidRDefault="003F6FA3" w:rsidP="00D83AB7">
            <w:pPr>
              <w:rPr>
                <w:sz w:val="24"/>
                <w:szCs w:val="24"/>
              </w:rPr>
            </w:pPr>
            <w:r w:rsidRPr="00402BFA">
              <w:rPr>
                <w:sz w:val="24"/>
                <w:szCs w:val="24"/>
              </w:rPr>
              <w:t>Степень строительной готовности и обустройства здания, помещения</w:t>
            </w:r>
          </w:p>
        </w:tc>
        <w:tc>
          <w:tcPr>
            <w:tcW w:w="2993" w:type="pct"/>
            <w:shd w:val="clear" w:color="auto" w:fill="auto"/>
          </w:tcPr>
          <w:p w:rsidR="003F6FA3" w:rsidRPr="00402BFA" w:rsidRDefault="003F6FA3" w:rsidP="00D83AB7">
            <w:pPr>
              <w:jc w:val="center"/>
              <w:rPr>
                <w:sz w:val="24"/>
                <w:szCs w:val="24"/>
              </w:rPr>
            </w:pPr>
            <w:r w:rsidRPr="00402BFA">
              <w:rPr>
                <w:sz w:val="24"/>
                <w:szCs w:val="24"/>
              </w:rPr>
              <w:t>100%</w:t>
            </w:r>
          </w:p>
        </w:tc>
      </w:tr>
      <w:tr w:rsidR="003F6FA3" w:rsidRPr="00402BFA" w:rsidTr="00A00FF1">
        <w:trPr>
          <w:trHeight w:val="614"/>
        </w:trPr>
        <w:tc>
          <w:tcPr>
            <w:tcW w:w="2007" w:type="pct"/>
          </w:tcPr>
          <w:p w:rsidR="003F6FA3" w:rsidRPr="00402BFA" w:rsidRDefault="003F6FA3" w:rsidP="00D83AB7">
            <w:pPr>
              <w:rPr>
                <w:sz w:val="24"/>
                <w:szCs w:val="24"/>
              </w:rPr>
            </w:pPr>
            <w:r>
              <w:rPr>
                <w:sz w:val="24"/>
                <w:szCs w:val="24"/>
              </w:rPr>
              <w:t>Площадь, кв. м.</w:t>
            </w:r>
          </w:p>
        </w:tc>
        <w:tc>
          <w:tcPr>
            <w:tcW w:w="2993" w:type="pct"/>
            <w:shd w:val="clear" w:color="auto" w:fill="auto"/>
          </w:tcPr>
          <w:p w:rsidR="003F6FA3" w:rsidRPr="00402BFA" w:rsidRDefault="003F6FA3" w:rsidP="00D83AB7">
            <w:pPr>
              <w:jc w:val="center"/>
              <w:rPr>
                <w:sz w:val="24"/>
                <w:szCs w:val="24"/>
              </w:rPr>
            </w:pPr>
            <w:r>
              <w:rPr>
                <w:sz w:val="24"/>
                <w:szCs w:val="24"/>
              </w:rPr>
              <w:t>9874 кв.м.</w:t>
            </w:r>
          </w:p>
        </w:tc>
      </w:tr>
      <w:tr w:rsidR="003F6FA3" w:rsidRPr="00402BFA" w:rsidTr="00A00FF1">
        <w:trPr>
          <w:trHeight w:val="238"/>
        </w:trPr>
        <w:tc>
          <w:tcPr>
            <w:tcW w:w="2007" w:type="pct"/>
          </w:tcPr>
          <w:p w:rsidR="003F6FA3" w:rsidRPr="00402BFA" w:rsidRDefault="003F6FA3" w:rsidP="00D83AB7">
            <w:pPr>
              <w:rPr>
                <w:sz w:val="24"/>
                <w:szCs w:val="24"/>
              </w:rPr>
            </w:pPr>
            <w:r w:rsidRPr="00402BFA">
              <w:rPr>
                <w:sz w:val="24"/>
                <w:szCs w:val="24"/>
              </w:rPr>
              <w:t>Пределы температур</w:t>
            </w:r>
          </w:p>
        </w:tc>
        <w:tc>
          <w:tcPr>
            <w:tcW w:w="2993" w:type="pct"/>
            <w:shd w:val="clear" w:color="auto" w:fill="auto"/>
          </w:tcPr>
          <w:p w:rsidR="003F6FA3" w:rsidRPr="00402BFA" w:rsidRDefault="003F6FA3" w:rsidP="00D83AB7">
            <w:pPr>
              <w:jc w:val="center"/>
              <w:rPr>
                <w:sz w:val="24"/>
                <w:szCs w:val="24"/>
              </w:rPr>
            </w:pPr>
            <w:r>
              <w:rPr>
                <w:b/>
                <w:sz w:val="24"/>
                <w:szCs w:val="24"/>
              </w:rPr>
              <w:t>От -40, до +5</w:t>
            </w:r>
            <w:r w:rsidRPr="00402BFA">
              <w:rPr>
                <w:b/>
                <w:sz w:val="24"/>
                <w:szCs w:val="24"/>
              </w:rPr>
              <w:t>0</w:t>
            </w:r>
            <w:r w:rsidRPr="00402BFA">
              <w:rPr>
                <w:sz w:val="24"/>
                <w:szCs w:val="24"/>
              </w:rPr>
              <w:t xml:space="preserve"> Сº</w:t>
            </w:r>
          </w:p>
        </w:tc>
      </w:tr>
      <w:tr w:rsidR="003F6FA3" w:rsidRPr="00402BFA" w:rsidTr="00A00FF1">
        <w:trPr>
          <w:trHeight w:val="324"/>
        </w:trPr>
        <w:tc>
          <w:tcPr>
            <w:tcW w:w="2007" w:type="pct"/>
          </w:tcPr>
          <w:p w:rsidR="003F6FA3" w:rsidRPr="007D1B86" w:rsidRDefault="003F6FA3" w:rsidP="00D83AB7">
            <w:pPr>
              <w:rPr>
                <w:sz w:val="24"/>
                <w:szCs w:val="24"/>
              </w:rPr>
            </w:pPr>
            <w:r w:rsidRPr="007D1B86">
              <w:rPr>
                <w:sz w:val="24"/>
                <w:szCs w:val="24"/>
              </w:rPr>
              <w:t>Пожарная нагрузка</w:t>
            </w:r>
          </w:p>
        </w:tc>
        <w:tc>
          <w:tcPr>
            <w:tcW w:w="2993" w:type="pct"/>
            <w:shd w:val="clear" w:color="auto" w:fill="auto"/>
          </w:tcPr>
          <w:p w:rsidR="003F6FA3" w:rsidRPr="007D1B86" w:rsidRDefault="003F6FA3" w:rsidP="00D83AB7">
            <w:pPr>
              <w:jc w:val="center"/>
              <w:rPr>
                <w:sz w:val="24"/>
                <w:szCs w:val="24"/>
              </w:rPr>
            </w:pPr>
            <w:r w:rsidRPr="007D1B86">
              <w:rPr>
                <w:sz w:val="24"/>
                <w:szCs w:val="24"/>
              </w:rPr>
              <w:t>Материалы, товары, оборудование и автотехника</w:t>
            </w:r>
          </w:p>
        </w:tc>
      </w:tr>
      <w:tr w:rsidR="003F6FA3" w:rsidRPr="00402BFA" w:rsidTr="00A00FF1">
        <w:trPr>
          <w:trHeight w:val="318"/>
        </w:trPr>
        <w:tc>
          <w:tcPr>
            <w:tcW w:w="2007" w:type="pct"/>
          </w:tcPr>
          <w:p w:rsidR="003F6FA3" w:rsidRPr="00402BFA" w:rsidRDefault="003F6FA3" w:rsidP="00D83AB7">
            <w:pPr>
              <w:rPr>
                <w:sz w:val="24"/>
                <w:szCs w:val="24"/>
              </w:rPr>
            </w:pPr>
            <w:r w:rsidRPr="00402BFA">
              <w:rPr>
                <w:sz w:val="24"/>
                <w:szCs w:val="24"/>
              </w:rPr>
              <w:t>Первичный признак пожара</w:t>
            </w:r>
          </w:p>
        </w:tc>
        <w:tc>
          <w:tcPr>
            <w:tcW w:w="2993" w:type="pct"/>
            <w:shd w:val="clear" w:color="auto" w:fill="auto"/>
          </w:tcPr>
          <w:p w:rsidR="003F6FA3" w:rsidRPr="00402BFA" w:rsidRDefault="003F6FA3" w:rsidP="00D83AB7">
            <w:pPr>
              <w:jc w:val="center"/>
              <w:rPr>
                <w:sz w:val="24"/>
                <w:szCs w:val="24"/>
              </w:rPr>
            </w:pPr>
            <w:r w:rsidRPr="00402BFA">
              <w:rPr>
                <w:sz w:val="24"/>
                <w:szCs w:val="24"/>
              </w:rPr>
              <w:t>Дым</w:t>
            </w:r>
          </w:p>
        </w:tc>
      </w:tr>
      <w:tr w:rsidR="003F6FA3" w:rsidRPr="00402BFA" w:rsidTr="00A00FF1">
        <w:trPr>
          <w:trHeight w:val="70"/>
        </w:trPr>
        <w:tc>
          <w:tcPr>
            <w:tcW w:w="2007" w:type="pct"/>
          </w:tcPr>
          <w:p w:rsidR="003F6FA3" w:rsidRPr="00402BFA" w:rsidRDefault="003F6FA3" w:rsidP="00D83AB7">
            <w:pPr>
              <w:rPr>
                <w:sz w:val="24"/>
                <w:szCs w:val="24"/>
              </w:rPr>
            </w:pPr>
            <w:r w:rsidRPr="00402BFA">
              <w:rPr>
                <w:sz w:val="24"/>
                <w:szCs w:val="24"/>
              </w:rPr>
              <w:t>Присутствие персонала</w:t>
            </w:r>
          </w:p>
        </w:tc>
        <w:tc>
          <w:tcPr>
            <w:tcW w:w="2993" w:type="pct"/>
            <w:shd w:val="clear" w:color="auto" w:fill="auto"/>
          </w:tcPr>
          <w:p w:rsidR="003F6FA3" w:rsidRPr="00402BFA" w:rsidRDefault="003F6FA3" w:rsidP="00D83AB7">
            <w:pPr>
              <w:jc w:val="center"/>
              <w:rPr>
                <w:sz w:val="24"/>
                <w:szCs w:val="24"/>
              </w:rPr>
            </w:pPr>
            <w:r w:rsidRPr="00402BFA">
              <w:rPr>
                <w:sz w:val="24"/>
                <w:szCs w:val="24"/>
              </w:rPr>
              <w:t>Не постоянное</w:t>
            </w:r>
          </w:p>
        </w:tc>
      </w:tr>
    </w:tbl>
    <w:p w:rsidR="003F6FA3" w:rsidRDefault="003F6FA3" w:rsidP="00D83AB7">
      <w:pPr>
        <w:pStyle w:val="1"/>
        <w:spacing w:before="0" w:line="240" w:lineRule="exact"/>
        <w:jc w:val="both"/>
        <w:rPr>
          <w:rFonts w:ascii="Times New Roman" w:hAnsi="Times New Roman" w:cs="Times New Roman"/>
          <w:sz w:val="24"/>
          <w:szCs w:val="24"/>
        </w:rPr>
      </w:pPr>
      <w:bookmarkStart w:id="10" w:name="_Toc97193741"/>
    </w:p>
    <w:p w:rsidR="003F6FA3" w:rsidRPr="004A4AB4" w:rsidRDefault="003F6FA3" w:rsidP="00C762AA">
      <w:pPr>
        <w:pStyle w:val="1"/>
        <w:jc w:val="center"/>
        <w:rPr>
          <w:rFonts w:ascii="Times New Roman" w:hAnsi="Times New Roman" w:cs="Times New Roman"/>
          <w:b/>
          <w:color w:val="auto"/>
          <w:sz w:val="24"/>
          <w:szCs w:val="24"/>
        </w:rPr>
      </w:pPr>
      <w:bookmarkStart w:id="11" w:name="_Toc97193748"/>
      <w:bookmarkEnd w:id="10"/>
      <w:r w:rsidRPr="004A4AB4">
        <w:rPr>
          <w:rFonts w:ascii="Times New Roman" w:hAnsi="Times New Roman" w:cs="Times New Roman"/>
          <w:b/>
          <w:color w:val="auto"/>
          <w:sz w:val="24"/>
          <w:szCs w:val="24"/>
        </w:rPr>
        <w:t>Перечень принятых сокращений</w:t>
      </w:r>
      <w:bookmarkEnd w:id="11"/>
    </w:p>
    <w:p w:rsidR="003F6FA3" w:rsidRPr="006A1197" w:rsidRDefault="003F6FA3" w:rsidP="00D83AB7"/>
    <w:tbl>
      <w:tblPr>
        <w:tblStyle w:val="af1"/>
        <w:tblW w:w="9918" w:type="dxa"/>
        <w:jc w:val="center"/>
        <w:tblLook w:val="04A0" w:firstRow="1" w:lastRow="0" w:firstColumn="1" w:lastColumn="0" w:noHBand="0" w:noVBand="1"/>
      </w:tblPr>
      <w:tblGrid>
        <w:gridCol w:w="914"/>
        <w:gridCol w:w="3192"/>
        <w:gridCol w:w="5812"/>
      </w:tblGrid>
      <w:tr w:rsidR="00165510" w:rsidTr="00165510">
        <w:trPr>
          <w:trHeight w:val="399"/>
          <w:jc w:val="center"/>
        </w:trPr>
        <w:tc>
          <w:tcPr>
            <w:tcW w:w="914" w:type="dxa"/>
          </w:tcPr>
          <w:p w:rsidR="003F6FA3" w:rsidRDefault="003F6FA3" w:rsidP="00D83AB7">
            <w:pPr>
              <w:jc w:val="center"/>
              <w:rPr>
                <w:sz w:val="24"/>
                <w:szCs w:val="24"/>
              </w:rPr>
            </w:pPr>
            <w:r>
              <w:rPr>
                <w:sz w:val="24"/>
                <w:szCs w:val="24"/>
              </w:rPr>
              <w:t>№ п/п</w:t>
            </w:r>
          </w:p>
        </w:tc>
        <w:tc>
          <w:tcPr>
            <w:tcW w:w="3192" w:type="dxa"/>
          </w:tcPr>
          <w:p w:rsidR="003F6FA3" w:rsidRDefault="003F6FA3" w:rsidP="00D83AB7">
            <w:pPr>
              <w:jc w:val="center"/>
              <w:rPr>
                <w:sz w:val="24"/>
                <w:szCs w:val="24"/>
              </w:rPr>
            </w:pPr>
            <w:r>
              <w:rPr>
                <w:sz w:val="24"/>
                <w:szCs w:val="24"/>
              </w:rPr>
              <w:t>Сокращение</w:t>
            </w:r>
          </w:p>
        </w:tc>
        <w:tc>
          <w:tcPr>
            <w:tcW w:w="5812" w:type="dxa"/>
          </w:tcPr>
          <w:p w:rsidR="003F6FA3" w:rsidRDefault="003F6FA3" w:rsidP="00D83AB7">
            <w:pPr>
              <w:jc w:val="center"/>
              <w:rPr>
                <w:sz w:val="24"/>
                <w:szCs w:val="24"/>
              </w:rPr>
            </w:pPr>
            <w:r>
              <w:rPr>
                <w:sz w:val="24"/>
                <w:szCs w:val="24"/>
              </w:rPr>
              <w:t>Расшифровка сокращения</w:t>
            </w:r>
          </w:p>
        </w:tc>
      </w:tr>
      <w:tr w:rsidR="00165510" w:rsidTr="00165510">
        <w:trPr>
          <w:trHeight w:val="399"/>
          <w:jc w:val="center"/>
        </w:trPr>
        <w:tc>
          <w:tcPr>
            <w:tcW w:w="914" w:type="dxa"/>
          </w:tcPr>
          <w:p w:rsidR="003F6FA3" w:rsidRPr="002963C9" w:rsidRDefault="003F6FA3" w:rsidP="00D83AB7">
            <w:pPr>
              <w:jc w:val="both"/>
              <w:rPr>
                <w:sz w:val="24"/>
                <w:szCs w:val="24"/>
                <w:lang w:val="en-US"/>
              </w:rPr>
            </w:pPr>
            <w:r w:rsidRPr="002963C9">
              <w:rPr>
                <w:sz w:val="24"/>
                <w:szCs w:val="24"/>
                <w:lang w:val="en-US"/>
              </w:rPr>
              <w:t>1</w:t>
            </w:r>
          </w:p>
        </w:tc>
        <w:tc>
          <w:tcPr>
            <w:tcW w:w="3192" w:type="dxa"/>
          </w:tcPr>
          <w:p w:rsidR="003F6FA3" w:rsidRDefault="003F6FA3" w:rsidP="00D83AB7">
            <w:pPr>
              <w:jc w:val="both"/>
              <w:rPr>
                <w:sz w:val="24"/>
                <w:szCs w:val="24"/>
              </w:rPr>
            </w:pPr>
            <w:r>
              <w:rPr>
                <w:sz w:val="24"/>
                <w:szCs w:val="24"/>
              </w:rPr>
              <w:t>КРПЗ</w:t>
            </w:r>
          </w:p>
        </w:tc>
        <w:tc>
          <w:tcPr>
            <w:tcW w:w="5812" w:type="dxa"/>
          </w:tcPr>
          <w:p w:rsidR="003F6FA3" w:rsidRDefault="003F6FA3" w:rsidP="00D83AB7">
            <w:pPr>
              <w:jc w:val="both"/>
              <w:rPr>
                <w:sz w:val="24"/>
                <w:szCs w:val="24"/>
              </w:rPr>
            </w:pPr>
            <w:r>
              <w:rPr>
                <w:sz w:val="24"/>
                <w:szCs w:val="24"/>
              </w:rPr>
              <w:t xml:space="preserve">Комплекс работ по </w:t>
            </w:r>
            <w:r w:rsidRPr="00402BFA">
              <w:rPr>
                <w:sz w:val="24"/>
                <w:szCs w:val="24"/>
              </w:rPr>
              <w:t>противопожарной защит</w:t>
            </w:r>
            <w:r>
              <w:rPr>
                <w:sz w:val="24"/>
                <w:szCs w:val="24"/>
              </w:rPr>
              <w:t>е</w:t>
            </w:r>
          </w:p>
        </w:tc>
      </w:tr>
      <w:tr w:rsidR="00165510" w:rsidTr="00165510">
        <w:trPr>
          <w:trHeight w:val="399"/>
          <w:jc w:val="center"/>
        </w:trPr>
        <w:tc>
          <w:tcPr>
            <w:tcW w:w="914" w:type="dxa"/>
          </w:tcPr>
          <w:p w:rsidR="003F6FA3" w:rsidRPr="00A339EE" w:rsidRDefault="003F6FA3" w:rsidP="00D83AB7">
            <w:pPr>
              <w:jc w:val="both"/>
              <w:rPr>
                <w:sz w:val="24"/>
                <w:szCs w:val="24"/>
              </w:rPr>
            </w:pPr>
            <w:r w:rsidRPr="00A339EE">
              <w:rPr>
                <w:sz w:val="24"/>
                <w:szCs w:val="24"/>
              </w:rPr>
              <w:t>2</w:t>
            </w:r>
          </w:p>
        </w:tc>
        <w:tc>
          <w:tcPr>
            <w:tcW w:w="3192" w:type="dxa"/>
          </w:tcPr>
          <w:p w:rsidR="003F6FA3" w:rsidRDefault="003F6FA3" w:rsidP="00D83AB7">
            <w:pPr>
              <w:jc w:val="both"/>
              <w:rPr>
                <w:sz w:val="24"/>
                <w:szCs w:val="24"/>
              </w:rPr>
            </w:pPr>
            <w:r>
              <w:rPr>
                <w:sz w:val="24"/>
                <w:szCs w:val="24"/>
              </w:rPr>
              <w:t>СПЗ</w:t>
            </w:r>
          </w:p>
        </w:tc>
        <w:tc>
          <w:tcPr>
            <w:tcW w:w="5812" w:type="dxa"/>
          </w:tcPr>
          <w:p w:rsidR="003F6FA3" w:rsidRDefault="003F6FA3" w:rsidP="00D83AB7">
            <w:pPr>
              <w:jc w:val="both"/>
              <w:rPr>
                <w:sz w:val="24"/>
                <w:szCs w:val="24"/>
              </w:rPr>
            </w:pPr>
            <w:r>
              <w:rPr>
                <w:sz w:val="24"/>
                <w:szCs w:val="24"/>
              </w:rPr>
              <w:t>С</w:t>
            </w:r>
            <w:r w:rsidRPr="00402BFA">
              <w:rPr>
                <w:sz w:val="24"/>
                <w:szCs w:val="24"/>
              </w:rPr>
              <w:t>истем</w:t>
            </w:r>
            <w:r>
              <w:rPr>
                <w:sz w:val="24"/>
                <w:szCs w:val="24"/>
              </w:rPr>
              <w:t>а</w:t>
            </w:r>
            <w:r w:rsidRPr="00402BFA">
              <w:rPr>
                <w:sz w:val="24"/>
                <w:szCs w:val="24"/>
              </w:rPr>
              <w:t xml:space="preserve"> противопожарной защиты</w:t>
            </w:r>
          </w:p>
        </w:tc>
      </w:tr>
      <w:tr w:rsidR="00165510" w:rsidTr="00165510">
        <w:trPr>
          <w:trHeight w:val="399"/>
          <w:jc w:val="center"/>
        </w:trPr>
        <w:tc>
          <w:tcPr>
            <w:tcW w:w="914" w:type="dxa"/>
          </w:tcPr>
          <w:p w:rsidR="003F6FA3" w:rsidRDefault="003F6FA3" w:rsidP="00D83AB7">
            <w:pPr>
              <w:jc w:val="both"/>
              <w:rPr>
                <w:sz w:val="24"/>
                <w:szCs w:val="24"/>
              </w:rPr>
            </w:pPr>
            <w:r>
              <w:rPr>
                <w:sz w:val="24"/>
                <w:szCs w:val="24"/>
              </w:rPr>
              <w:t>3</w:t>
            </w:r>
          </w:p>
        </w:tc>
        <w:tc>
          <w:tcPr>
            <w:tcW w:w="3192" w:type="dxa"/>
          </w:tcPr>
          <w:p w:rsidR="003F6FA3" w:rsidRPr="002D0682" w:rsidRDefault="003F6FA3" w:rsidP="00D83AB7">
            <w:pPr>
              <w:jc w:val="both"/>
              <w:rPr>
                <w:sz w:val="24"/>
                <w:szCs w:val="24"/>
              </w:rPr>
            </w:pPr>
            <w:r w:rsidRPr="002D0682">
              <w:rPr>
                <w:sz w:val="24"/>
                <w:szCs w:val="24"/>
              </w:rPr>
              <w:t>РДПБ</w:t>
            </w:r>
          </w:p>
        </w:tc>
        <w:tc>
          <w:tcPr>
            <w:tcW w:w="5812" w:type="dxa"/>
          </w:tcPr>
          <w:p w:rsidR="003F6FA3" w:rsidRPr="002D0682" w:rsidRDefault="003F6FA3" w:rsidP="00D83AB7">
            <w:pPr>
              <w:jc w:val="both"/>
              <w:rPr>
                <w:rFonts w:eastAsia="Calibri"/>
                <w:sz w:val="24"/>
                <w:szCs w:val="24"/>
              </w:rPr>
            </w:pPr>
            <w:r>
              <w:rPr>
                <w:sz w:val="24"/>
                <w:szCs w:val="24"/>
              </w:rPr>
              <w:t>Руководящий документ</w:t>
            </w:r>
            <w:r w:rsidRPr="002D0682">
              <w:rPr>
                <w:sz w:val="24"/>
                <w:szCs w:val="24"/>
              </w:rPr>
              <w:t xml:space="preserve"> пожарной безопасности </w:t>
            </w:r>
          </w:p>
        </w:tc>
      </w:tr>
      <w:tr w:rsidR="00165510" w:rsidTr="00165510">
        <w:trPr>
          <w:trHeight w:val="399"/>
          <w:jc w:val="center"/>
        </w:trPr>
        <w:tc>
          <w:tcPr>
            <w:tcW w:w="914" w:type="dxa"/>
          </w:tcPr>
          <w:p w:rsidR="003F6FA3" w:rsidRDefault="003F6FA3" w:rsidP="00D83AB7">
            <w:pPr>
              <w:jc w:val="both"/>
              <w:rPr>
                <w:sz w:val="24"/>
                <w:szCs w:val="24"/>
              </w:rPr>
            </w:pPr>
            <w:r>
              <w:rPr>
                <w:sz w:val="24"/>
                <w:szCs w:val="24"/>
              </w:rPr>
              <w:t>4</w:t>
            </w:r>
          </w:p>
        </w:tc>
        <w:tc>
          <w:tcPr>
            <w:tcW w:w="3192" w:type="dxa"/>
          </w:tcPr>
          <w:p w:rsidR="003F6FA3" w:rsidRDefault="003F6FA3" w:rsidP="00D83AB7">
            <w:pPr>
              <w:jc w:val="both"/>
              <w:rPr>
                <w:sz w:val="24"/>
                <w:szCs w:val="24"/>
              </w:rPr>
            </w:pPr>
            <w:r>
              <w:rPr>
                <w:sz w:val="24"/>
                <w:szCs w:val="24"/>
              </w:rPr>
              <w:t>ПКП</w:t>
            </w:r>
          </w:p>
        </w:tc>
        <w:tc>
          <w:tcPr>
            <w:tcW w:w="5812" w:type="dxa"/>
          </w:tcPr>
          <w:p w:rsidR="003F6FA3" w:rsidRPr="00A339EE" w:rsidRDefault="003F6FA3" w:rsidP="00D83AB7">
            <w:pPr>
              <w:jc w:val="both"/>
              <w:rPr>
                <w:sz w:val="24"/>
                <w:szCs w:val="24"/>
              </w:rPr>
            </w:pPr>
            <w:r>
              <w:rPr>
                <w:sz w:val="24"/>
                <w:szCs w:val="24"/>
              </w:rPr>
              <w:t>П</w:t>
            </w:r>
            <w:r w:rsidRPr="00A339EE">
              <w:rPr>
                <w:sz w:val="24"/>
                <w:szCs w:val="24"/>
              </w:rPr>
              <w:t>риемно-контрольны</w:t>
            </w:r>
            <w:r>
              <w:rPr>
                <w:sz w:val="24"/>
                <w:szCs w:val="24"/>
              </w:rPr>
              <w:t>й прибор</w:t>
            </w:r>
          </w:p>
        </w:tc>
      </w:tr>
      <w:tr w:rsidR="00165510" w:rsidTr="00165510">
        <w:trPr>
          <w:trHeight w:val="399"/>
          <w:jc w:val="center"/>
        </w:trPr>
        <w:tc>
          <w:tcPr>
            <w:tcW w:w="914" w:type="dxa"/>
          </w:tcPr>
          <w:p w:rsidR="003F6FA3" w:rsidRDefault="003F6FA3" w:rsidP="00D83AB7">
            <w:pPr>
              <w:jc w:val="both"/>
              <w:rPr>
                <w:sz w:val="24"/>
                <w:szCs w:val="24"/>
              </w:rPr>
            </w:pPr>
            <w:r>
              <w:rPr>
                <w:sz w:val="24"/>
                <w:szCs w:val="24"/>
              </w:rPr>
              <w:t>5</w:t>
            </w:r>
          </w:p>
        </w:tc>
        <w:tc>
          <w:tcPr>
            <w:tcW w:w="3192" w:type="dxa"/>
          </w:tcPr>
          <w:p w:rsidR="003F6FA3" w:rsidRDefault="003F6FA3" w:rsidP="00D83AB7">
            <w:pPr>
              <w:jc w:val="both"/>
              <w:rPr>
                <w:sz w:val="24"/>
                <w:szCs w:val="24"/>
              </w:rPr>
            </w:pPr>
            <w:r>
              <w:rPr>
                <w:sz w:val="24"/>
                <w:szCs w:val="24"/>
              </w:rPr>
              <w:t>ПС</w:t>
            </w:r>
          </w:p>
        </w:tc>
        <w:tc>
          <w:tcPr>
            <w:tcW w:w="5812" w:type="dxa"/>
          </w:tcPr>
          <w:p w:rsidR="003F6FA3" w:rsidRPr="00A339EE" w:rsidRDefault="003F6FA3" w:rsidP="00D83AB7">
            <w:pPr>
              <w:jc w:val="both"/>
              <w:rPr>
                <w:sz w:val="24"/>
                <w:szCs w:val="24"/>
              </w:rPr>
            </w:pPr>
            <w:r>
              <w:rPr>
                <w:sz w:val="24"/>
                <w:szCs w:val="24"/>
              </w:rPr>
              <w:t>Пожарная сигнализация</w:t>
            </w:r>
          </w:p>
        </w:tc>
      </w:tr>
      <w:tr w:rsidR="00165510" w:rsidTr="00165510">
        <w:trPr>
          <w:trHeight w:val="399"/>
          <w:jc w:val="center"/>
        </w:trPr>
        <w:tc>
          <w:tcPr>
            <w:tcW w:w="914" w:type="dxa"/>
          </w:tcPr>
          <w:p w:rsidR="003F6FA3" w:rsidRDefault="003F6FA3" w:rsidP="00D83AB7">
            <w:pPr>
              <w:jc w:val="both"/>
              <w:rPr>
                <w:sz w:val="24"/>
                <w:szCs w:val="24"/>
              </w:rPr>
            </w:pPr>
            <w:r>
              <w:rPr>
                <w:sz w:val="24"/>
                <w:szCs w:val="24"/>
              </w:rPr>
              <w:t>6</w:t>
            </w:r>
          </w:p>
        </w:tc>
        <w:tc>
          <w:tcPr>
            <w:tcW w:w="3192" w:type="dxa"/>
          </w:tcPr>
          <w:p w:rsidR="003F6FA3" w:rsidRDefault="003F6FA3" w:rsidP="00D83AB7">
            <w:pPr>
              <w:jc w:val="both"/>
              <w:rPr>
                <w:sz w:val="24"/>
                <w:szCs w:val="24"/>
              </w:rPr>
            </w:pPr>
            <w:r>
              <w:rPr>
                <w:sz w:val="24"/>
                <w:szCs w:val="24"/>
              </w:rPr>
              <w:t>ПУЭ</w:t>
            </w:r>
          </w:p>
        </w:tc>
        <w:tc>
          <w:tcPr>
            <w:tcW w:w="5812" w:type="dxa"/>
          </w:tcPr>
          <w:p w:rsidR="003F6FA3" w:rsidRPr="00A339EE" w:rsidRDefault="003F6FA3" w:rsidP="00D83AB7">
            <w:pPr>
              <w:jc w:val="both"/>
              <w:rPr>
                <w:sz w:val="24"/>
                <w:szCs w:val="24"/>
              </w:rPr>
            </w:pPr>
            <w:r w:rsidRPr="00A339EE">
              <w:rPr>
                <w:sz w:val="24"/>
                <w:szCs w:val="24"/>
              </w:rPr>
              <w:t>Правил</w:t>
            </w:r>
            <w:r>
              <w:rPr>
                <w:sz w:val="24"/>
                <w:szCs w:val="24"/>
              </w:rPr>
              <w:t>а</w:t>
            </w:r>
            <w:r w:rsidRPr="00A339EE">
              <w:rPr>
                <w:sz w:val="24"/>
                <w:szCs w:val="24"/>
              </w:rPr>
              <w:t xml:space="preserve"> устройства электроустановок </w:t>
            </w:r>
          </w:p>
        </w:tc>
      </w:tr>
      <w:tr w:rsidR="00165510" w:rsidTr="00165510">
        <w:trPr>
          <w:trHeight w:val="399"/>
          <w:jc w:val="center"/>
        </w:trPr>
        <w:tc>
          <w:tcPr>
            <w:tcW w:w="914" w:type="dxa"/>
          </w:tcPr>
          <w:p w:rsidR="003F6FA3" w:rsidRDefault="003F6FA3" w:rsidP="00D83AB7">
            <w:pPr>
              <w:jc w:val="both"/>
              <w:rPr>
                <w:sz w:val="24"/>
                <w:szCs w:val="24"/>
              </w:rPr>
            </w:pPr>
            <w:r>
              <w:rPr>
                <w:sz w:val="24"/>
                <w:szCs w:val="24"/>
              </w:rPr>
              <w:t>7</w:t>
            </w:r>
          </w:p>
        </w:tc>
        <w:tc>
          <w:tcPr>
            <w:tcW w:w="3192" w:type="dxa"/>
          </w:tcPr>
          <w:p w:rsidR="003F6FA3" w:rsidRPr="002D0682" w:rsidRDefault="003F6FA3" w:rsidP="00D83AB7">
            <w:pPr>
              <w:jc w:val="both"/>
              <w:rPr>
                <w:sz w:val="24"/>
                <w:szCs w:val="24"/>
              </w:rPr>
            </w:pPr>
            <w:r>
              <w:rPr>
                <w:sz w:val="24"/>
                <w:szCs w:val="24"/>
              </w:rPr>
              <w:t>ТО и ППР</w:t>
            </w:r>
          </w:p>
        </w:tc>
        <w:tc>
          <w:tcPr>
            <w:tcW w:w="5812" w:type="dxa"/>
          </w:tcPr>
          <w:p w:rsidR="003F6FA3" w:rsidRPr="00A45A55" w:rsidRDefault="003F6FA3" w:rsidP="00D83AB7">
            <w:pPr>
              <w:jc w:val="both"/>
              <w:rPr>
                <w:sz w:val="24"/>
                <w:szCs w:val="24"/>
              </w:rPr>
            </w:pPr>
            <w:r w:rsidRPr="00A45A55">
              <w:rPr>
                <w:sz w:val="24"/>
                <w:szCs w:val="24"/>
              </w:rPr>
              <w:t xml:space="preserve">Техническое обслуживание и планово – предупредительный ремонт </w:t>
            </w:r>
          </w:p>
        </w:tc>
      </w:tr>
    </w:tbl>
    <w:p w:rsidR="006722C0" w:rsidRDefault="006722C0" w:rsidP="00D83AB7">
      <w:pPr>
        <w:spacing w:after="200" w:line="276" w:lineRule="auto"/>
        <w:jc w:val="right"/>
        <w:rPr>
          <w:sz w:val="24"/>
          <w:szCs w:val="24"/>
        </w:rPr>
      </w:pPr>
    </w:p>
    <w:p w:rsidR="00E52442" w:rsidRDefault="00E52442" w:rsidP="00D83AB7">
      <w:pPr>
        <w:jc w:val="center"/>
        <w:rPr>
          <w:b/>
          <w:sz w:val="24"/>
          <w:szCs w:val="24"/>
        </w:rPr>
      </w:pPr>
      <w:r>
        <w:rPr>
          <w:b/>
          <w:sz w:val="24"/>
          <w:szCs w:val="24"/>
        </w:rPr>
        <w:t>ПОДПИСИ СТОРОН:</w:t>
      </w:r>
    </w:p>
    <w:p w:rsidR="00E52442" w:rsidRDefault="00E52442" w:rsidP="00D83AB7">
      <w:pPr>
        <w:jc w:val="center"/>
        <w:rPr>
          <w:b/>
          <w:sz w:val="24"/>
          <w:szCs w:val="24"/>
        </w:rPr>
      </w:pPr>
    </w:p>
    <w:tbl>
      <w:tblPr>
        <w:tblW w:w="9639" w:type="dxa"/>
        <w:tblInd w:w="142" w:type="dxa"/>
        <w:tblLook w:val="0000" w:firstRow="0" w:lastRow="0" w:firstColumn="0" w:lastColumn="0" w:noHBand="0" w:noVBand="0"/>
      </w:tblPr>
      <w:tblGrid>
        <w:gridCol w:w="4678"/>
        <w:gridCol w:w="4961"/>
      </w:tblGrid>
      <w:tr w:rsidR="00E52442" w:rsidRPr="003372B7" w:rsidTr="00374F53">
        <w:trPr>
          <w:trHeight w:val="69"/>
        </w:trPr>
        <w:tc>
          <w:tcPr>
            <w:tcW w:w="4678" w:type="dxa"/>
            <w:vAlign w:val="center"/>
          </w:tcPr>
          <w:p w:rsidR="00E52442" w:rsidRPr="00B15707" w:rsidRDefault="00E52442" w:rsidP="00D83AB7">
            <w:pPr>
              <w:pStyle w:val="a7"/>
              <w:ind w:firstLine="0"/>
              <w:jc w:val="center"/>
              <w:rPr>
                <w:spacing w:val="-12"/>
                <w:sz w:val="22"/>
                <w:szCs w:val="22"/>
                <w:lang w:val="en-US"/>
              </w:rPr>
            </w:pPr>
            <w:r w:rsidRPr="00B15707">
              <w:rPr>
                <w:spacing w:val="-12"/>
                <w:sz w:val="22"/>
                <w:szCs w:val="22"/>
                <w:lang w:val="en-US"/>
              </w:rPr>
              <w:t>«</w:t>
            </w:r>
            <w:r w:rsidRPr="00D80051">
              <w:rPr>
                <w:color w:val="000000" w:themeColor="text1"/>
                <w:spacing w:val="-4"/>
                <w:sz w:val="22"/>
                <w:szCs w:val="22"/>
              </w:rPr>
              <w:t>Подрядчик</w:t>
            </w:r>
            <w:r w:rsidRPr="00B15707">
              <w:rPr>
                <w:spacing w:val="-12"/>
                <w:sz w:val="22"/>
                <w:szCs w:val="22"/>
                <w:lang w:val="en-US"/>
              </w:rPr>
              <w:t>»:</w:t>
            </w:r>
          </w:p>
          <w:p w:rsidR="00E52442" w:rsidRPr="00A64CB8" w:rsidRDefault="00E52442" w:rsidP="00D83AB7">
            <w:pPr>
              <w:pStyle w:val="a7"/>
              <w:ind w:firstLine="0"/>
              <w:jc w:val="center"/>
              <w:rPr>
                <w:b/>
                <w:spacing w:val="-12"/>
                <w:sz w:val="22"/>
                <w:szCs w:val="22"/>
                <w:lang w:val="en-US"/>
              </w:rPr>
            </w:pPr>
            <w:r>
              <w:rPr>
                <w:b/>
                <w:spacing w:val="-12"/>
                <w:sz w:val="22"/>
                <w:szCs w:val="22"/>
              </w:rPr>
              <w:t>___________</w:t>
            </w:r>
            <w:r w:rsidRPr="00A64CB8">
              <w:rPr>
                <w:b/>
                <w:spacing w:val="-12"/>
                <w:sz w:val="22"/>
                <w:szCs w:val="22"/>
                <w:lang w:val="en-US"/>
              </w:rPr>
              <w:t xml:space="preserve"> «</w:t>
            </w:r>
            <w:r>
              <w:rPr>
                <w:b/>
                <w:sz w:val="22"/>
                <w:szCs w:val="22"/>
              </w:rPr>
              <w:t>_________________</w:t>
            </w:r>
            <w:r w:rsidRPr="00A64CB8">
              <w:rPr>
                <w:b/>
                <w:spacing w:val="-12"/>
                <w:sz w:val="22"/>
                <w:szCs w:val="22"/>
                <w:lang w:val="en-US"/>
              </w:rPr>
              <w:t>»</w:t>
            </w:r>
          </w:p>
          <w:p w:rsidR="00E52442" w:rsidRPr="003709C4" w:rsidRDefault="00E52442" w:rsidP="00D83AB7">
            <w:pPr>
              <w:pStyle w:val="a7"/>
              <w:ind w:firstLine="0"/>
              <w:jc w:val="center"/>
              <w:rPr>
                <w:spacing w:val="-12"/>
                <w:sz w:val="22"/>
                <w:szCs w:val="22"/>
                <w:lang w:val="en-US"/>
              </w:rPr>
            </w:pPr>
            <w:r>
              <w:rPr>
                <w:spacing w:val="-12"/>
                <w:sz w:val="22"/>
                <w:szCs w:val="22"/>
              </w:rPr>
              <w:t>__________________</w:t>
            </w:r>
          </w:p>
          <w:p w:rsidR="00E52442" w:rsidRPr="003709C4" w:rsidRDefault="00E52442" w:rsidP="00D83AB7">
            <w:pPr>
              <w:pStyle w:val="a7"/>
              <w:ind w:firstLine="0"/>
              <w:jc w:val="center"/>
              <w:rPr>
                <w:spacing w:val="-12"/>
                <w:sz w:val="22"/>
                <w:szCs w:val="22"/>
                <w:lang w:val="en-US"/>
              </w:rPr>
            </w:pPr>
          </w:p>
          <w:p w:rsidR="00E52442" w:rsidRPr="003709C4" w:rsidRDefault="00E52442" w:rsidP="00D83AB7">
            <w:pPr>
              <w:pStyle w:val="a7"/>
              <w:ind w:firstLine="0"/>
              <w:jc w:val="center"/>
              <w:rPr>
                <w:spacing w:val="-12"/>
                <w:sz w:val="22"/>
                <w:szCs w:val="22"/>
                <w:lang w:val="en-US"/>
              </w:rPr>
            </w:pPr>
            <w:r w:rsidRPr="003709C4">
              <w:rPr>
                <w:spacing w:val="-12"/>
                <w:sz w:val="22"/>
                <w:szCs w:val="22"/>
                <w:lang w:val="en-US"/>
              </w:rPr>
              <w:t>____________________ /</w:t>
            </w:r>
            <w:r>
              <w:rPr>
                <w:spacing w:val="-12"/>
                <w:sz w:val="22"/>
                <w:szCs w:val="22"/>
              </w:rPr>
              <w:t>____________</w:t>
            </w:r>
            <w:r w:rsidRPr="003709C4">
              <w:rPr>
                <w:spacing w:val="-12"/>
                <w:sz w:val="22"/>
                <w:szCs w:val="22"/>
                <w:lang w:val="en-US"/>
              </w:rPr>
              <w:t>/</w:t>
            </w:r>
          </w:p>
          <w:p w:rsidR="00E52442" w:rsidRPr="003709C4" w:rsidRDefault="00E52442" w:rsidP="00D83AB7">
            <w:pPr>
              <w:widowControl w:val="0"/>
              <w:tabs>
                <w:tab w:val="left" w:pos="1470"/>
              </w:tabs>
              <w:autoSpaceDE w:val="0"/>
              <w:autoSpaceDN w:val="0"/>
              <w:adjustRightInd w:val="0"/>
              <w:spacing w:line="276" w:lineRule="auto"/>
              <w:rPr>
                <w:spacing w:val="-12"/>
                <w:sz w:val="22"/>
                <w:szCs w:val="22"/>
                <w:lang w:val="en-US"/>
              </w:rPr>
            </w:pPr>
          </w:p>
        </w:tc>
        <w:tc>
          <w:tcPr>
            <w:tcW w:w="4961" w:type="dxa"/>
            <w:vAlign w:val="center"/>
          </w:tcPr>
          <w:p w:rsidR="00E52442" w:rsidRDefault="00E52442" w:rsidP="00D83AB7">
            <w:pPr>
              <w:pStyle w:val="a7"/>
              <w:ind w:firstLine="0"/>
              <w:jc w:val="center"/>
              <w:rPr>
                <w:spacing w:val="-12"/>
                <w:sz w:val="22"/>
                <w:szCs w:val="22"/>
              </w:rPr>
            </w:pPr>
            <w:r>
              <w:rPr>
                <w:spacing w:val="-12"/>
                <w:sz w:val="22"/>
                <w:szCs w:val="22"/>
              </w:rPr>
              <w:t>«Заказчик»:</w:t>
            </w:r>
          </w:p>
          <w:p w:rsidR="00E52442" w:rsidRDefault="00E52442" w:rsidP="00D83AB7">
            <w:pPr>
              <w:pStyle w:val="a7"/>
              <w:ind w:firstLine="0"/>
              <w:jc w:val="center"/>
              <w:rPr>
                <w:b/>
                <w:spacing w:val="-12"/>
                <w:sz w:val="22"/>
                <w:szCs w:val="22"/>
              </w:rPr>
            </w:pPr>
            <w:r>
              <w:rPr>
                <w:b/>
                <w:bCs/>
                <w:sz w:val="22"/>
                <w:szCs w:val="22"/>
              </w:rPr>
              <w:t xml:space="preserve">ООО </w:t>
            </w:r>
            <w:r>
              <w:rPr>
                <w:b/>
                <w:sz w:val="22"/>
                <w:szCs w:val="22"/>
              </w:rPr>
              <w:t>«</w:t>
            </w:r>
            <w:r>
              <w:rPr>
                <w:b/>
                <w:sz w:val="22"/>
                <w:szCs w:val="22"/>
                <w:lang w:val="en-US"/>
              </w:rPr>
              <w:t>UMS</w:t>
            </w:r>
            <w:r>
              <w:rPr>
                <w:b/>
                <w:sz w:val="22"/>
                <w:szCs w:val="22"/>
              </w:rPr>
              <w:t>»</w:t>
            </w:r>
          </w:p>
          <w:p w:rsidR="00E52442" w:rsidRDefault="00E52442" w:rsidP="00D83AB7">
            <w:pPr>
              <w:pStyle w:val="a7"/>
              <w:ind w:firstLine="0"/>
              <w:jc w:val="center"/>
              <w:rPr>
                <w:spacing w:val="-12"/>
                <w:sz w:val="22"/>
                <w:szCs w:val="22"/>
              </w:rPr>
            </w:pPr>
            <w:r>
              <w:rPr>
                <w:spacing w:val="-12"/>
                <w:sz w:val="22"/>
                <w:szCs w:val="22"/>
              </w:rPr>
              <w:t>Генеральный директор</w:t>
            </w:r>
          </w:p>
          <w:p w:rsidR="00E52442" w:rsidRDefault="00E52442" w:rsidP="00D83AB7">
            <w:pPr>
              <w:pStyle w:val="a7"/>
              <w:spacing w:line="276" w:lineRule="auto"/>
              <w:ind w:firstLine="0"/>
              <w:jc w:val="center"/>
              <w:rPr>
                <w:spacing w:val="-12"/>
                <w:sz w:val="22"/>
                <w:szCs w:val="22"/>
              </w:rPr>
            </w:pPr>
          </w:p>
          <w:p w:rsidR="00E52442" w:rsidRDefault="00E52442" w:rsidP="00D83AB7">
            <w:pPr>
              <w:pStyle w:val="a7"/>
              <w:spacing w:line="276" w:lineRule="auto"/>
              <w:ind w:firstLine="0"/>
              <w:jc w:val="center"/>
              <w:rPr>
                <w:spacing w:val="-12"/>
                <w:sz w:val="22"/>
                <w:szCs w:val="22"/>
              </w:rPr>
            </w:pPr>
            <w:r>
              <w:rPr>
                <w:spacing w:val="-12"/>
                <w:sz w:val="22"/>
                <w:szCs w:val="22"/>
              </w:rPr>
              <w:t>____________________/ Арипов С.Х. /</w:t>
            </w:r>
          </w:p>
          <w:p w:rsidR="00E52442" w:rsidRPr="003372B7" w:rsidRDefault="00E52442" w:rsidP="00D83AB7">
            <w:pPr>
              <w:widowControl w:val="0"/>
              <w:autoSpaceDE w:val="0"/>
              <w:autoSpaceDN w:val="0"/>
              <w:adjustRightInd w:val="0"/>
              <w:spacing w:line="276" w:lineRule="auto"/>
              <w:rPr>
                <w:spacing w:val="-12"/>
                <w:sz w:val="22"/>
                <w:szCs w:val="22"/>
              </w:rPr>
            </w:pPr>
          </w:p>
        </w:tc>
      </w:tr>
    </w:tbl>
    <w:p w:rsidR="006722C0" w:rsidRDefault="006722C0" w:rsidP="00D83AB7">
      <w:pPr>
        <w:spacing w:after="200" w:line="276" w:lineRule="auto"/>
        <w:rPr>
          <w:sz w:val="24"/>
          <w:szCs w:val="24"/>
        </w:rPr>
      </w:pPr>
      <w:r>
        <w:rPr>
          <w:sz w:val="24"/>
          <w:szCs w:val="24"/>
        </w:rPr>
        <w:br w:type="page"/>
      </w:r>
    </w:p>
    <w:p w:rsidR="00C26125" w:rsidRPr="001D7321" w:rsidRDefault="00C26125" w:rsidP="00D83AB7">
      <w:pPr>
        <w:jc w:val="right"/>
        <w:rPr>
          <w:b/>
          <w:i/>
          <w:color w:val="000000" w:themeColor="text1"/>
          <w:sz w:val="24"/>
          <w:szCs w:val="22"/>
        </w:rPr>
      </w:pPr>
      <w:r w:rsidRPr="001D7321">
        <w:rPr>
          <w:b/>
          <w:i/>
          <w:color w:val="000000" w:themeColor="text1"/>
          <w:sz w:val="24"/>
          <w:szCs w:val="22"/>
        </w:rPr>
        <w:lastRenderedPageBreak/>
        <w:t>Приложение №</w:t>
      </w:r>
      <w:r>
        <w:rPr>
          <w:b/>
          <w:i/>
          <w:color w:val="000000" w:themeColor="text1"/>
          <w:sz w:val="24"/>
          <w:szCs w:val="22"/>
        </w:rPr>
        <w:t>2</w:t>
      </w:r>
    </w:p>
    <w:p w:rsidR="00C26125" w:rsidRPr="001D7321" w:rsidRDefault="00C26125" w:rsidP="00D83AB7">
      <w:pPr>
        <w:jc w:val="right"/>
        <w:rPr>
          <w:b/>
          <w:i/>
          <w:color w:val="000000" w:themeColor="text1"/>
          <w:sz w:val="24"/>
          <w:szCs w:val="22"/>
        </w:rPr>
      </w:pPr>
      <w:r w:rsidRPr="001D7321">
        <w:rPr>
          <w:b/>
          <w:i/>
          <w:color w:val="000000" w:themeColor="text1"/>
          <w:sz w:val="24"/>
          <w:szCs w:val="22"/>
        </w:rPr>
        <w:t>к Договору №______</w:t>
      </w:r>
    </w:p>
    <w:p w:rsidR="00C26125" w:rsidRPr="001D7321" w:rsidRDefault="00C26125" w:rsidP="00D83AB7">
      <w:pPr>
        <w:jc w:val="right"/>
        <w:rPr>
          <w:i/>
          <w:color w:val="000000" w:themeColor="text1"/>
          <w:sz w:val="24"/>
          <w:szCs w:val="22"/>
        </w:rPr>
      </w:pPr>
      <w:r w:rsidRPr="001D7321">
        <w:rPr>
          <w:i/>
          <w:color w:val="000000" w:themeColor="text1"/>
          <w:sz w:val="24"/>
          <w:szCs w:val="22"/>
        </w:rPr>
        <w:t>______________</w:t>
      </w:r>
    </w:p>
    <w:p w:rsidR="006722C0" w:rsidRPr="00D80051" w:rsidRDefault="006722C0" w:rsidP="00D83AB7">
      <w:pPr>
        <w:jc w:val="center"/>
        <w:rPr>
          <w:b/>
          <w:color w:val="000000" w:themeColor="text1"/>
          <w:sz w:val="24"/>
          <w:szCs w:val="24"/>
        </w:rPr>
      </w:pPr>
    </w:p>
    <w:p w:rsidR="006722C0" w:rsidRPr="00D80051" w:rsidRDefault="006722C0" w:rsidP="00D83AB7">
      <w:pPr>
        <w:jc w:val="center"/>
        <w:rPr>
          <w:b/>
          <w:color w:val="000000" w:themeColor="text1"/>
          <w:sz w:val="24"/>
          <w:szCs w:val="24"/>
        </w:rPr>
      </w:pPr>
    </w:p>
    <w:p w:rsidR="006722C0" w:rsidRPr="00D80051" w:rsidRDefault="006722C0" w:rsidP="00D83AB7">
      <w:pPr>
        <w:jc w:val="center"/>
        <w:rPr>
          <w:b/>
          <w:color w:val="000000" w:themeColor="text1"/>
          <w:sz w:val="24"/>
          <w:szCs w:val="24"/>
        </w:rPr>
      </w:pPr>
    </w:p>
    <w:p w:rsidR="006722C0" w:rsidRPr="000D6899" w:rsidRDefault="006722C0" w:rsidP="00D83AB7">
      <w:pPr>
        <w:jc w:val="center"/>
        <w:rPr>
          <w:b/>
          <w:sz w:val="24"/>
          <w:szCs w:val="22"/>
        </w:rPr>
      </w:pPr>
      <w:r w:rsidRPr="000D6899">
        <w:rPr>
          <w:b/>
          <w:sz w:val="24"/>
          <w:szCs w:val="22"/>
        </w:rPr>
        <w:t>Стоимость работ</w:t>
      </w:r>
    </w:p>
    <w:p w:rsidR="006722C0" w:rsidRPr="005F110D" w:rsidRDefault="006722C0" w:rsidP="00D83AB7">
      <w:pPr>
        <w:jc w:val="center"/>
        <w:rPr>
          <w:b/>
          <w:color w:val="000000" w:themeColor="text1"/>
          <w:sz w:val="22"/>
          <w:szCs w:val="22"/>
        </w:rPr>
      </w:pPr>
    </w:p>
    <w:p w:rsidR="006722C0" w:rsidRPr="005F110D" w:rsidRDefault="006722C0" w:rsidP="00D83AB7">
      <w:pPr>
        <w:jc w:val="center"/>
        <w:rPr>
          <w:b/>
          <w:color w:val="000000" w:themeColor="text1"/>
          <w:sz w:val="22"/>
          <w:szCs w:val="22"/>
        </w:rPr>
      </w:pPr>
    </w:p>
    <w:p w:rsidR="006722C0" w:rsidRPr="005F110D" w:rsidRDefault="006722C0" w:rsidP="00D83AB7">
      <w:pPr>
        <w:jc w:val="center"/>
        <w:rPr>
          <w:b/>
          <w:color w:val="000000" w:themeColor="text1"/>
          <w:sz w:val="22"/>
          <w:szCs w:val="22"/>
        </w:rPr>
      </w:pPr>
    </w:p>
    <w:p w:rsidR="006722C0" w:rsidRPr="005F110D" w:rsidRDefault="006722C0" w:rsidP="00D83AB7">
      <w:pPr>
        <w:jc w:val="center"/>
        <w:rPr>
          <w:b/>
          <w:color w:val="000000" w:themeColor="text1"/>
          <w:sz w:val="22"/>
          <w:szCs w:val="22"/>
        </w:rPr>
      </w:pPr>
    </w:p>
    <w:p w:rsidR="006722C0" w:rsidRDefault="006722C0"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Default="00E52442" w:rsidP="00D83AB7">
      <w:pPr>
        <w:jc w:val="center"/>
        <w:rPr>
          <w:b/>
          <w:color w:val="000000" w:themeColor="text1"/>
          <w:sz w:val="22"/>
          <w:szCs w:val="22"/>
        </w:rPr>
      </w:pPr>
    </w:p>
    <w:p w:rsidR="00E52442" w:rsidRPr="005F110D" w:rsidRDefault="00E52442" w:rsidP="00D83AB7">
      <w:pPr>
        <w:jc w:val="center"/>
        <w:rPr>
          <w:b/>
          <w:color w:val="000000" w:themeColor="text1"/>
          <w:sz w:val="22"/>
          <w:szCs w:val="22"/>
        </w:rPr>
      </w:pPr>
    </w:p>
    <w:p w:rsidR="006722C0" w:rsidRPr="005F110D" w:rsidRDefault="006722C0" w:rsidP="00D83AB7">
      <w:pPr>
        <w:jc w:val="center"/>
        <w:rPr>
          <w:b/>
          <w:color w:val="000000" w:themeColor="text1"/>
          <w:sz w:val="22"/>
          <w:szCs w:val="22"/>
        </w:rPr>
      </w:pPr>
    </w:p>
    <w:p w:rsidR="006722C0" w:rsidRPr="005F110D" w:rsidRDefault="006722C0" w:rsidP="00D83AB7">
      <w:pPr>
        <w:jc w:val="center"/>
        <w:rPr>
          <w:b/>
          <w:color w:val="000000" w:themeColor="text1"/>
          <w:sz w:val="22"/>
          <w:szCs w:val="22"/>
        </w:rPr>
      </w:pPr>
    </w:p>
    <w:p w:rsidR="00E52442" w:rsidRDefault="00E52442" w:rsidP="00D83AB7">
      <w:pPr>
        <w:spacing w:after="200" w:line="276" w:lineRule="auto"/>
        <w:rPr>
          <w:sz w:val="24"/>
          <w:szCs w:val="24"/>
        </w:rPr>
      </w:pPr>
    </w:p>
    <w:p w:rsidR="00E52442" w:rsidRDefault="00E52442" w:rsidP="00D83AB7">
      <w:pPr>
        <w:jc w:val="center"/>
        <w:rPr>
          <w:b/>
          <w:sz w:val="24"/>
          <w:szCs w:val="24"/>
        </w:rPr>
      </w:pPr>
      <w:r>
        <w:rPr>
          <w:b/>
          <w:sz w:val="24"/>
          <w:szCs w:val="24"/>
        </w:rPr>
        <w:t>ПОДПИСИ СТОРОН:</w:t>
      </w:r>
    </w:p>
    <w:p w:rsidR="00E52442" w:rsidRDefault="00E52442" w:rsidP="00D83AB7">
      <w:pPr>
        <w:jc w:val="center"/>
        <w:rPr>
          <w:b/>
          <w:sz w:val="24"/>
          <w:szCs w:val="24"/>
        </w:rPr>
      </w:pPr>
    </w:p>
    <w:tbl>
      <w:tblPr>
        <w:tblW w:w="9639" w:type="dxa"/>
        <w:tblInd w:w="142" w:type="dxa"/>
        <w:tblLook w:val="0000" w:firstRow="0" w:lastRow="0" w:firstColumn="0" w:lastColumn="0" w:noHBand="0" w:noVBand="0"/>
      </w:tblPr>
      <w:tblGrid>
        <w:gridCol w:w="4678"/>
        <w:gridCol w:w="4961"/>
      </w:tblGrid>
      <w:tr w:rsidR="00E52442" w:rsidRPr="003372B7" w:rsidTr="00374F53">
        <w:trPr>
          <w:trHeight w:val="69"/>
        </w:trPr>
        <w:tc>
          <w:tcPr>
            <w:tcW w:w="4678" w:type="dxa"/>
            <w:vAlign w:val="center"/>
          </w:tcPr>
          <w:p w:rsidR="00E52442" w:rsidRPr="00B15707" w:rsidRDefault="00E52442" w:rsidP="00D83AB7">
            <w:pPr>
              <w:pStyle w:val="a7"/>
              <w:ind w:firstLine="0"/>
              <w:jc w:val="center"/>
              <w:rPr>
                <w:spacing w:val="-12"/>
                <w:sz w:val="22"/>
                <w:szCs w:val="22"/>
                <w:lang w:val="en-US"/>
              </w:rPr>
            </w:pPr>
            <w:r w:rsidRPr="00B15707">
              <w:rPr>
                <w:spacing w:val="-12"/>
                <w:sz w:val="22"/>
                <w:szCs w:val="22"/>
                <w:lang w:val="en-US"/>
              </w:rPr>
              <w:t>«</w:t>
            </w:r>
            <w:r w:rsidRPr="00D80051">
              <w:rPr>
                <w:color w:val="000000" w:themeColor="text1"/>
                <w:spacing w:val="-4"/>
                <w:sz w:val="22"/>
                <w:szCs w:val="22"/>
              </w:rPr>
              <w:t>Подрядчик</w:t>
            </w:r>
            <w:r w:rsidRPr="00B15707">
              <w:rPr>
                <w:spacing w:val="-12"/>
                <w:sz w:val="22"/>
                <w:szCs w:val="22"/>
                <w:lang w:val="en-US"/>
              </w:rPr>
              <w:t>»:</w:t>
            </w:r>
          </w:p>
          <w:p w:rsidR="00E52442" w:rsidRPr="00A64CB8" w:rsidRDefault="00E52442" w:rsidP="00D83AB7">
            <w:pPr>
              <w:pStyle w:val="a7"/>
              <w:ind w:firstLine="0"/>
              <w:jc w:val="center"/>
              <w:rPr>
                <w:b/>
                <w:spacing w:val="-12"/>
                <w:sz w:val="22"/>
                <w:szCs w:val="22"/>
                <w:lang w:val="en-US"/>
              </w:rPr>
            </w:pPr>
            <w:r>
              <w:rPr>
                <w:b/>
                <w:spacing w:val="-12"/>
                <w:sz w:val="22"/>
                <w:szCs w:val="22"/>
              </w:rPr>
              <w:t>___________</w:t>
            </w:r>
            <w:r w:rsidRPr="00A64CB8">
              <w:rPr>
                <w:b/>
                <w:spacing w:val="-12"/>
                <w:sz w:val="22"/>
                <w:szCs w:val="22"/>
                <w:lang w:val="en-US"/>
              </w:rPr>
              <w:t xml:space="preserve"> «</w:t>
            </w:r>
            <w:r>
              <w:rPr>
                <w:b/>
                <w:sz w:val="22"/>
                <w:szCs w:val="22"/>
              </w:rPr>
              <w:t>_________________</w:t>
            </w:r>
            <w:r w:rsidRPr="00A64CB8">
              <w:rPr>
                <w:b/>
                <w:spacing w:val="-12"/>
                <w:sz w:val="22"/>
                <w:szCs w:val="22"/>
                <w:lang w:val="en-US"/>
              </w:rPr>
              <w:t>»</w:t>
            </w:r>
          </w:p>
          <w:p w:rsidR="00E52442" w:rsidRPr="003709C4" w:rsidRDefault="00E52442" w:rsidP="00D83AB7">
            <w:pPr>
              <w:pStyle w:val="a7"/>
              <w:ind w:firstLine="0"/>
              <w:jc w:val="center"/>
              <w:rPr>
                <w:spacing w:val="-12"/>
                <w:sz w:val="22"/>
                <w:szCs w:val="22"/>
                <w:lang w:val="en-US"/>
              </w:rPr>
            </w:pPr>
            <w:r>
              <w:rPr>
                <w:spacing w:val="-12"/>
                <w:sz w:val="22"/>
                <w:szCs w:val="22"/>
              </w:rPr>
              <w:t>__________________</w:t>
            </w:r>
          </w:p>
          <w:p w:rsidR="00E52442" w:rsidRPr="003709C4" w:rsidRDefault="00E52442" w:rsidP="00D83AB7">
            <w:pPr>
              <w:pStyle w:val="a7"/>
              <w:ind w:firstLine="0"/>
              <w:jc w:val="center"/>
              <w:rPr>
                <w:spacing w:val="-12"/>
                <w:sz w:val="22"/>
                <w:szCs w:val="22"/>
                <w:lang w:val="en-US"/>
              </w:rPr>
            </w:pPr>
          </w:p>
          <w:p w:rsidR="00E52442" w:rsidRPr="003709C4" w:rsidRDefault="00E52442" w:rsidP="00D83AB7">
            <w:pPr>
              <w:pStyle w:val="a7"/>
              <w:ind w:firstLine="0"/>
              <w:jc w:val="center"/>
              <w:rPr>
                <w:spacing w:val="-12"/>
                <w:sz w:val="22"/>
                <w:szCs w:val="22"/>
                <w:lang w:val="en-US"/>
              </w:rPr>
            </w:pPr>
            <w:r w:rsidRPr="003709C4">
              <w:rPr>
                <w:spacing w:val="-12"/>
                <w:sz w:val="22"/>
                <w:szCs w:val="22"/>
                <w:lang w:val="en-US"/>
              </w:rPr>
              <w:t>____________________ /</w:t>
            </w:r>
            <w:r>
              <w:rPr>
                <w:spacing w:val="-12"/>
                <w:sz w:val="22"/>
                <w:szCs w:val="22"/>
              </w:rPr>
              <w:t>____________</w:t>
            </w:r>
            <w:r w:rsidRPr="003709C4">
              <w:rPr>
                <w:spacing w:val="-12"/>
                <w:sz w:val="22"/>
                <w:szCs w:val="22"/>
                <w:lang w:val="en-US"/>
              </w:rPr>
              <w:t>/</w:t>
            </w:r>
          </w:p>
          <w:p w:rsidR="00E52442" w:rsidRPr="003709C4" w:rsidRDefault="00E52442" w:rsidP="00D83AB7">
            <w:pPr>
              <w:widowControl w:val="0"/>
              <w:tabs>
                <w:tab w:val="left" w:pos="1470"/>
              </w:tabs>
              <w:autoSpaceDE w:val="0"/>
              <w:autoSpaceDN w:val="0"/>
              <w:adjustRightInd w:val="0"/>
              <w:spacing w:line="276" w:lineRule="auto"/>
              <w:rPr>
                <w:spacing w:val="-12"/>
                <w:sz w:val="22"/>
                <w:szCs w:val="22"/>
                <w:lang w:val="en-US"/>
              </w:rPr>
            </w:pPr>
          </w:p>
        </w:tc>
        <w:tc>
          <w:tcPr>
            <w:tcW w:w="4961" w:type="dxa"/>
            <w:vAlign w:val="center"/>
          </w:tcPr>
          <w:p w:rsidR="00E52442" w:rsidRDefault="00E52442" w:rsidP="00D83AB7">
            <w:pPr>
              <w:pStyle w:val="a7"/>
              <w:ind w:firstLine="0"/>
              <w:jc w:val="center"/>
              <w:rPr>
                <w:spacing w:val="-12"/>
                <w:sz w:val="22"/>
                <w:szCs w:val="22"/>
              </w:rPr>
            </w:pPr>
            <w:r>
              <w:rPr>
                <w:spacing w:val="-12"/>
                <w:sz w:val="22"/>
                <w:szCs w:val="22"/>
              </w:rPr>
              <w:t>«Заказчик»:</w:t>
            </w:r>
          </w:p>
          <w:p w:rsidR="00E52442" w:rsidRDefault="00E52442" w:rsidP="00D83AB7">
            <w:pPr>
              <w:pStyle w:val="a7"/>
              <w:ind w:firstLine="0"/>
              <w:jc w:val="center"/>
              <w:rPr>
                <w:b/>
                <w:spacing w:val="-12"/>
                <w:sz w:val="22"/>
                <w:szCs w:val="22"/>
              </w:rPr>
            </w:pPr>
            <w:r>
              <w:rPr>
                <w:b/>
                <w:bCs/>
                <w:sz w:val="22"/>
                <w:szCs w:val="22"/>
              </w:rPr>
              <w:t xml:space="preserve">ООО </w:t>
            </w:r>
            <w:r>
              <w:rPr>
                <w:b/>
                <w:sz w:val="22"/>
                <w:szCs w:val="22"/>
              </w:rPr>
              <w:t>«</w:t>
            </w:r>
            <w:r>
              <w:rPr>
                <w:b/>
                <w:sz w:val="22"/>
                <w:szCs w:val="22"/>
                <w:lang w:val="en-US"/>
              </w:rPr>
              <w:t>UMS</w:t>
            </w:r>
            <w:r>
              <w:rPr>
                <w:b/>
                <w:sz w:val="22"/>
                <w:szCs w:val="22"/>
              </w:rPr>
              <w:t>»</w:t>
            </w:r>
          </w:p>
          <w:p w:rsidR="00E52442" w:rsidRDefault="00E52442" w:rsidP="00D83AB7">
            <w:pPr>
              <w:pStyle w:val="a7"/>
              <w:ind w:firstLine="0"/>
              <w:jc w:val="center"/>
              <w:rPr>
                <w:spacing w:val="-12"/>
                <w:sz w:val="22"/>
                <w:szCs w:val="22"/>
              </w:rPr>
            </w:pPr>
            <w:r>
              <w:rPr>
                <w:spacing w:val="-12"/>
                <w:sz w:val="22"/>
                <w:szCs w:val="22"/>
              </w:rPr>
              <w:t>Генеральный директор</w:t>
            </w:r>
          </w:p>
          <w:p w:rsidR="00E52442" w:rsidRDefault="00E52442" w:rsidP="00D83AB7">
            <w:pPr>
              <w:pStyle w:val="a7"/>
              <w:spacing w:line="276" w:lineRule="auto"/>
              <w:ind w:firstLine="0"/>
              <w:jc w:val="center"/>
              <w:rPr>
                <w:spacing w:val="-12"/>
                <w:sz w:val="22"/>
                <w:szCs w:val="22"/>
              </w:rPr>
            </w:pPr>
          </w:p>
          <w:p w:rsidR="00E52442" w:rsidRDefault="00E52442" w:rsidP="00D83AB7">
            <w:pPr>
              <w:pStyle w:val="a7"/>
              <w:spacing w:line="276" w:lineRule="auto"/>
              <w:ind w:firstLine="0"/>
              <w:jc w:val="center"/>
              <w:rPr>
                <w:spacing w:val="-12"/>
                <w:sz w:val="22"/>
                <w:szCs w:val="22"/>
              </w:rPr>
            </w:pPr>
            <w:r>
              <w:rPr>
                <w:spacing w:val="-12"/>
                <w:sz w:val="22"/>
                <w:szCs w:val="22"/>
              </w:rPr>
              <w:t>____________________/ Арипов С.Х. /</w:t>
            </w:r>
          </w:p>
          <w:p w:rsidR="00E52442" w:rsidRPr="003372B7" w:rsidRDefault="00E52442" w:rsidP="00D83AB7">
            <w:pPr>
              <w:widowControl w:val="0"/>
              <w:autoSpaceDE w:val="0"/>
              <w:autoSpaceDN w:val="0"/>
              <w:adjustRightInd w:val="0"/>
              <w:spacing w:line="276" w:lineRule="auto"/>
              <w:rPr>
                <w:spacing w:val="-12"/>
                <w:sz w:val="22"/>
                <w:szCs w:val="22"/>
              </w:rPr>
            </w:pPr>
          </w:p>
        </w:tc>
      </w:tr>
    </w:tbl>
    <w:p w:rsidR="00C26125" w:rsidRDefault="00C26125" w:rsidP="00D83AB7">
      <w:pPr>
        <w:spacing w:after="200" w:line="276" w:lineRule="auto"/>
        <w:rPr>
          <w:sz w:val="24"/>
          <w:szCs w:val="24"/>
        </w:rPr>
      </w:pPr>
      <w:r>
        <w:rPr>
          <w:sz w:val="24"/>
          <w:szCs w:val="24"/>
        </w:rPr>
        <w:br w:type="page"/>
      </w:r>
    </w:p>
    <w:p w:rsidR="00C26125" w:rsidRPr="001D7321" w:rsidRDefault="00C26125" w:rsidP="00D83AB7">
      <w:pPr>
        <w:jc w:val="right"/>
        <w:rPr>
          <w:b/>
          <w:i/>
          <w:color w:val="000000" w:themeColor="text1"/>
          <w:sz w:val="24"/>
          <w:szCs w:val="22"/>
        </w:rPr>
      </w:pPr>
      <w:r>
        <w:rPr>
          <w:b/>
          <w:i/>
          <w:color w:val="000000" w:themeColor="text1"/>
          <w:sz w:val="24"/>
          <w:szCs w:val="22"/>
        </w:rPr>
        <w:lastRenderedPageBreak/>
        <w:t>Приложение №3</w:t>
      </w:r>
    </w:p>
    <w:p w:rsidR="00C26125" w:rsidRPr="001D7321" w:rsidRDefault="00C26125" w:rsidP="00D83AB7">
      <w:pPr>
        <w:jc w:val="right"/>
        <w:rPr>
          <w:b/>
          <w:i/>
          <w:color w:val="000000" w:themeColor="text1"/>
          <w:sz w:val="24"/>
          <w:szCs w:val="22"/>
        </w:rPr>
      </w:pPr>
      <w:r w:rsidRPr="001D7321">
        <w:rPr>
          <w:b/>
          <w:i/>
          <w:color w:val="000000" w:themeColor="text1"/>
          <w:sz w:val="24"/>
          <w:szCs w:val="22"/>
        </w:rPr>
        <w:t>к Договору №______</w:t>
      </w:r>
    </w:p>
    <w:p w:rsidR="00C26125" w:rsidRPr="001D7321" w:rsidRDefault="00C26125" w:rsidP="00D83AB7">
      <w:pPr>
        <w:jc w:val="right"/>
        <w:rPr>
          <w:i/>
          <w:color w:val="000000" w:themeColor="text1"/>
          <w:sz w:val="24"/>
          <w:szCs w:val="22"/>
        </w:rPr>
      </w:pPr>
      <w:r w:rsidRPr="001D7321">
        <w:rPr>
          <w:i/>
          <w:color w:val="000000" w:themeColor="text1"/>
          <w:sz w:val="24"/>
          <w:szCs w:val="22"/>
        </w:rPr>
        <w:t>______________</w:t>
      </w:r>
    </w:p>
    <w:p w:rsidR="00A53611" w:rsidRDefault="00A53611" w:rsidP="00D83AB7">
      <w:pPr>
        <w:spacing w:after="200" w:line="276" w:lineRule="auto"/>
        <w:jc w:val="right"/>
        <w:rPr>
          <w:rFonts w:eastAsiaTheme="minorHAnsi"/>
          <w:noProof/>
          <w:sz w:val="24"/>
          <w:szCs w:val="24"/>
          <w:lang w:eastAsia="en-US"/>
        </w:rPr>
      </w:pPr>
    </w:p>
    <w:p w:rsidR="008F0F5B" w:rsidRDefault="008F0F5B" w:rsidP="00D83AB7">
      <w:pPr>
        <w:spacing w:after="200" w:line="276" w:lineRule="auto"/>
        <w:jc w:val="right"/>
        <w:rPr>
          <w:rFonts w:eastAsiaTheme="minorHAnsi"/>
          <w:noProof/>
          <w:sz w:val="24"/>
          <w:szCs w:val="24"/>
          <w:lang w:eastAsia="en-US"/>
        </w:rPr>
      </w:pPr>
    </w:p>
    <w:p w:rsidR="00B90220" w:rsidRDefault="00A53611" w:rsidP="00D83AB7">
      <w:pPr>
        <w:spacing w:after="200" w:line="276" w:lineRule="auto"/>
        <w:jc w:val="center"/>
        <w:rPr>
          <w:b/>
          <w:sz w:val="24"/>
          <w:szCs w:val="24"/>
        </w:rPr>
      </w:pPr>
      <w:r w:rsidRPr="003B0F42">
        <w:rPr>
          <w:b/>
          <w:sz w:val="24"/>
          <w:szCs w:val="24"/>
        </w:rPr>
        <w:t>ИСПОЛНИТЕЛЬНАЯ ДОКУМЕНТАЦИЯ</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1. Копия уведомление, организации выпо</w:t>
      </w:r>
      <w:r>
        <w:rPr>
          <w:sz w:val="24"/>
          <w:szCs w:val="24"/>
        </w:rPr>
        <w:t>лнявшей проектирование и монтаж;</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 xml:space="preserve">2. Рабочий </w:t>
      </w:r>
      <w:r>
        <w:rPr>
          <w:sz w:val="24"/>
          <w:szCs w:val="24"/>
        </w:rPr>
        <w:t>проект с внесенными изменениями;</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 xml:space="preserve">3. </w:t>
      </w:r>
      <w:r>
        <w:rPr>
          <w:sz w:val="24"/>
          <w:szCs w:val="24"/>
        </w:rPr>
        <w:t>Руководство по эксплуатации СПЗ;</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bCs/>
          <w:sz w:val="24"/>
          <w:szCs w:val="24"/>
        </w:rPr>
        <w:t xml:space="preserve">4. Сертификаты соответствия: пожарной сигнализации, приборы управления </w:t>
      </w:r>
      <w:r w:rsidRPr="003B0F42">
        <w:rPr>
          <w:sz w:val="24"/>
          <w:szCs w:val="24"/>
        </w:rPr>
        <w:t>СПЗ</w:t>
      </w:r>
      <w:r w:rsidRPr="003B0F42">
        <w:rPr>
          <w:bCs/>
          <w:sz w:val="24"/>
          <w:szCs w:val="24"/>
        </w:rPr>
        <w:t>, пожарные извещатели, рукава высокого давлени</w:t>
      </w:r>
      <w:r>
        <w:rPr>
          <w:bCs/>
          <w:sz w:val="24"/>
          <w:szCs w:val="24"/>
        </w:rPr>
        <w:t>я, манометры и др. оборудование;</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bCs/>
          <w:sz w:val="24"/>
          <w:szCs w:val="24"/>
        </w:rPr>
        <w:t xml:space="preserve">5. Технические паспорта, руководства (инструкции по эксплуатации) на русском языке на запорно-пусковые устройства, манометры, пожарные извещатели по типам, пожарной сигнализации, приборы управления </w:t>
      </w:r>
      <w:r w:rsidRPr="003B0F42">
        <w:rPr>
          <w:sz w:val="24"/>
          <w:szCs w:val="24"/>
        </w:rPr>
        <w:t>СПЗ</w:t>
      </w:r>
      <w:r w:rsidRPr="003B0F42">
        <w:rPr>
          <w:bCs/>
          <w:sz w:val="24"/>
          <w:szCs w:val="24"/>
        </w:rPr>
        <w:t>, контрольные приборы</w:t>
      </w:r>
      <w:r>
        <w:rPr>
          <w:bCs/>
          <w:sz w:val="24"/>
          <w:szCs w:val="24"/>
        </w:rPr>
        <w:t xml:space="preserve"> (другие пусковые устройства);</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6.</w:t>
      </w:r>
      <w:r>
        <w:rPr>
          <w:sz w:val="24"/>
          <w:szCs w:val="24"/>
        </w:rPr>
        <w:t xml:space="preserve"> </w:t>
      </w:r>
      <w:r w:rsidRPr="003B0F42">
        <w:rPr>
          <w:sz w:val="24"/>
          <w:szCs w:val="24"/>
        </w:rPr>
        <w:t>Акт освидетельствования скрытых работ (если предусмотрены проектом)</w:t>
      </w:r>
      <w:r>
        <w:rPr>
          <w:sz w:val="24"/>
          <w:szCs w:val="24"/>
        </w:rPr>
        <w:t>;</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7. Программа испытаний и проверки рабо</w:t>
      </w:r>
      <w:r>
        <w:rPr>
          <w:sz w:val="24"/>
          <w:szCs w:val="24"/>
        </w:rPr>
        <w:t>тоспособности СПЗ;</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8.</w:t>
      </w:r>
      <w:r>
        <w:rPr>
          <w:sz w:val="24"/>
          <w:szCs w:val="24"/>
        </w:rPr>
        <w:t xml:space="preserve"> </w:t>
      </w:r>
      <w:r w:rsidRPr="003B0F42">
        <w:rPr>
          <w:sz w:val="24"/>
          <w:szCs w:val="24"/>
        </w:rPr>
        <w:t>Акт о приемке С</w:t>
      </w:r>
      <w:r>
        <w:rPr>
          <w:sz w:val="24"/>
          <w:szCs w:val="24"/>
        </w:rPr>
        <w:t>ПЗ после комплексного испытания;</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9. Ведомость с</w:t>
      </w:r>
      <w:r>
        <w:rPr>
          <w:sz w:val="24"/>
          <w:szCs w:val="24"/>
        </w:rPr>
        <w:t>монтированного оборудования СПЗ;</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10. Акт испытания трубопровод</w:t>
      </w:r>
      <w:r>
        <w:rPr>
          <w:sz w:val="24"/>
          <w:szCs w:val="24"/>
        </w:rPr>
        <w:t>ов на прочность и герметичность;</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11.Акт окончания монтажных работ</w:t>
      </w:r>
      <w:r>
        <w:rPr>
          <w:sz w:val="24"/>
          <w:szCs w:val="24"/>
        </w:rPr>
        <w:t>;</w:t>
      </w:r>
    </w:p>
    <w:p w:rsidR="003B0F42" w:rsidRP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12. Акт окончания пусконаладочных работ</w:t>
      </w:r>
      <w:r>
        <w:rPr>
          <w:sz w:val="24"/>
          <w:szCs w:val="24"/>
        </w:rPr>
        <w:t>;</w:t>
      </w:r>
    </w:p>
    <w:p w:rsidR="003B0F42" w:rsidRDefault="003B0F42" w:rsidP="00D83AB7">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sz w:val="24"/>
          <w:szCs w:val="24"/>
        </w:rPr>
      </w:pPr>
      <w:r w:rsidRPr="003B0F42">
        <w:rPr>
          <w:sz w:val="24"/>
          <w:szCs w:val="24"/>
        </w:rPr>
        <w:t>13. Акт ввода системы противопожарной защиты в эксплуатацию.</w:t>
      </w:r>
    </w:p>
    <w:p w:rsidR="00E52442" w:rsidRDefault="00E52442" w:rsidP="00D83AB7">
      <w:pPr>
        <w:spacing w:after="200" w:line="276" w:lineRule="auto"/>
        <w:rPr>
          <w:b/>
          <w:sz w:val="24"/>
          <w:szCs w:val="24"/>
        </w:rPr>
      </w:pPr>
    </w:p>
    <w:p w:rsidR="00E52442" w:rsidRDefault="00E52442" w:rsidP="00D83AB7">
      <w:pPr>
        <w:jc w:val="center"/>
        <w:rPr>
          <w:b/>
          <w:sz w:val="24"/>
          <w:szCs w:val="24"/>
        </w:rPr>
      </w:pPr>
      <w:r>
        <w:rPr>
          <w:b/>
          <w:sz w:val="24"/>
          <w:szCs w:val="24"/>
        </w:rPr>
        <w:t>ПОДПИСИ СТОРОН:</w:t>
      </w:r>
    </w:p>
    <w:p w:rsidR="00E52442" w:rsidRDefault="00E52442" w:rsidP="00D83AB7">
      <w:pPr>
        <w:jc w:val="center"/>
        <w:rPr>
          <w:b/>
          <w:sz w:val="24"/>
          <w:szCs w:val="24"/>
        </w:rPr>
      </w:pPr>
    </w:p>
    <w:tbl>
      <w:tblPr>
        <w:tblW w:w="9639" w:type="dxa"/>
        <w:tblInd w:w="142" w:type="dxa"/>
        <w:tblLook w:val="0000" w:firstRow="0" w:lastRow="0" w:firstColumn="0" w:lastColumn="0" w:noHBand="0" w:noVBand="0"/>
      </w:tblPr>
      <w:tblGrid>
        <w:gridCol w:w="4678"/>
        <w:gridCol w:w="4961"/>
      </w:tblGrid>
      <w:tr w:rsidR="00E52442" w:rsidRPr="003372B7" w:rsidTr="00374F53">
        <w:trPr>
          <w:trHeight w:val="69"/>
        </w:trPr>
        <w:tc>
          <w:tcPr>
            <w:tcW w:w="4678" w:type="dxa"/>
            <w:vAlign w:val="center"/>
          </w:tcPr>
          <w:p w:rsidR="00E52442" w:rsidRPr="00B15707" w:rsidRDefault="00E52442" w:rsidP="00D83AB7">
            <w:pPr>
              <w:pStyle w:val="a7"/>
              <w:ind w:firstLine="0"/>
              <w:jc w:val="center"/>
              <w:rPr>
                <w:spacing w:val="-12"/>
                <w:sz w:val="22"/>
                <w:szCs w:val="22"/>
                <w:lang w:val="en-US"/>
              </w:rPr>
            </w:pPr>
            <w:r w:rsidRPr="00B15707">
              <w:rPr>
                <w:spacing w:val="-12"/>
                <w:sz w:val="22"/>
                <w:szCs w:val="22"/>
                <w:lang w:val="en-US"/>
              </w:rPr>
              <w:t>«</w:t>
            </w:r>
            <w:r w:rsidRPr="00D80051">
              <w:rPr>
                <w:color w:val="000000" w:themeColor="text1"/>
                <w:spacing w:val="-4"/>
                <w:sz w:val="22"/>
                <w:szCs w:val="22"/>
              </w:rPr>
              <w:t>Подрядчик</w:t>
            </w:r>
            <w:r w:rsidRPr="00B15707">
              <w:rPr>
                <w:spacing w:val="-12"/>
                <w:sz w:val="22"/>
                <w:szCs w:val="22"/>
                <w:lang w:val="en-US"/>
              </w:rPr>
              <w:t>»:</w:t>
            </w:r>
          </w:p>
          <w:p w:rsidR="00E52442" w:rsidRPr="00A64CB8" w:rsidRDefault="00E52442" w:rsidP="00D83AB7">
            <w:pPr>
              <w:pStyle w:val="a7"/>
              <w:ind w:firstLine="0"/>
              <w:jc w:val="center"/>
              <w:rPr>
                <w:b/>
                <w:spacing w:val="-12"/>
                <w:sz w:val="22"/>
                <w:szCs w:val="22"/>
                <w:lang w:val="en-US"/>
              </w:rPr>
            </w:pPr>
            <w:r>
              <w:rPr>
                <w:b/>
                <w:spacing w:val="-12"/>
                <w:sz w:val="22"/>
                <w:szCs w:val="22"/>
              </w:rPr>
              <w:t>___________</w:t>
            </w:r>
            <w:r w:rsidRPr="00A64CB8">
              <w:rPr>
                <w:b/>
                <w:spacing w:val="-12"/>
                <w:sz w:val="22"/>
                <w:szCs w:val="22"/>
                <w:lang w:val="en-US"/>
              </w:rPr>
              <w:t xml:space="preserve"> «</w:t>
            </w:r>
            <w:r>
              <w:rPr>
                <w:b/>
                <w:sz w:val="22"/>
                <w:szCs w:val="22"/>
              </w:rPr>
              <w:t>_________________</w:t>
            </w:r>
            <w:r w:rsidRPr="00A64CB8">
              <w:rPr>
                <w:b/>
                <w:spacing w:val="-12"/>
                <w:sz w:val="22"/>
                <w:szCs w:val="22"/>
                <w:lang w:val="en-US"/>
              </w:rPr>
              <w:t>»</w:t>
            </w:r>
          </w:p>
          <w:p w:rsidR="00E52442" w:rsidRPr="003709C4" w:rsidRDefault="00E52442" w:rsidP="00D83AB7">
            <w:pPr>
              <w:pStyle w:val="a7"/>
              <w:ind w:firstLine="0"/>
              <w:jc w:val="center"/>
              <w:rPr>
                <w:spacing w:val="-12"/>
                <w:sz w:val="22"/>
                <w:szCs w:val="22"/>
                <w:lang w:val="en-US"/>
              </w:rPr>
            </w:pPr>
            <w:r>
              <w:rPr>
                <w:spacing w:val="-12"/>
                <w:sz w:val="22"/>
                <w:szCs w:val="22"/>
              </w:rPr>
              <w:t>__________________</w:t>
            </w:r>
          </w:p>
          <w:p w:rsidR="00E52442" w:rsidRPr="003709C4" w:rsidRDefault="00E52442" w:rsidP="00D83AB7">
            <w:pPr>
              <w:pStyle w:val="a7"/>
              <w:ind w:firstLine="0"/>
              <w:jc w:val="center"/>
              <w:rPr>
                <w:spacing w:val="-12"/>
                <w:sz w:val="22"/>
                <w:szCs w:val="22"/>
                <w:lang w:val="en-US"/>
              </w:rPr>
            </w:pPr>
          </w:p>
          <w:p w:rsidR="00E52442" w:rsidRPr="003709C4" w:rsidRDefault="00E52442" w:rsidP="00D83AB7">
            <w:pPr>
              <w:pStyle w:val="a7"/>
              <w:ind w:firstLine="0"/>
              <w:jc w:val="center"/>
              <w:rPr>
                <w:spacing w:val="-12"/>
                <w:sz w:val="22"/>
                <w:szCs w:val="22"/>
                <w:lang w:val="en-US"/>
              </w:rPr>
            </w:pPr>
            <w:r w:rsidRPr="003709C4">
              <w:rPr>
                <w:spacing w:val="-12"/>
                <w:sz w:val="22"/>
                <w:szCs w:val="22"/>
                <w:lang w:val="en-US"/>
              </w:rPr>
              <w:t>____________________ /</w:t>
            </w:r>
            <w:r>
              <w:rPr>
                <w:spacing w:val="-12"/>
                <w:sz w:val="22"/>
                <w:szCs w:val="22"/>
              </w:rPr>
              <w:t>____________</w:t>
            </w:r>
            <w:r w:rsidRPr="003709C4">
              <w:rPr>
                <w:spacing w:val="-12"/>
                <w:sz w:val="22"/>
                <w:szCs w:val="22"/>
                <w:lang w:val="en-US"/>
              </w:rPr>
              <w:t>/</w:t>
            </w:r>
          </w:p>
          <w:p w:rsidR="00E52442" w:rsidRPr="003709C4" w:rsidRDefault="00E52442" w:rsidP="00D83AB7">
            <w:pPr>
              <w:widowControl w:val="0"/>
              <w:tabs>
                <w:tab w:val="left" w:pos="1470"/>
              </w:tabs>
              <w:autoSpaceDE w:val="0"/>
              <w:autoSpaceDN w:val="0"/>
              <w:adjustRightInd w:val="0"/>
              <w:spacing w:line="276" w:lineRule="auto"/>
              <w:rPr>
                <w:spacing w:val="-12"/>
                <w:sz w:val="22"/>
                <w:szCs w:val="22"/>
                <w:lang w:val="en-US"/>
              </w:rPr>
            </w:pPr>
          </w:p>
        </w:tc>
        <w:tc>
          <w:tcPr>
            <w:tcW w:w="4961" w:type="dxa"/>
            <w:vAlign w:val="center"/>
          </w:tcPr>
          <w:p w:rsidR="00E52442" w:rsidRDefault="00E52442" w:rsidP="00D83AB7">
            <w:pPr>
              <w:pStyle w:val="a7"/>
              <w:ind w:firstLine="0"/>
              <w:jc w:val="center"/>
              <w:rPr>
                <w:spacing w:val="-12"/>
                <w:sz w:val="22"/>
                <w:szCs w:val="22"/>
              </w:rPr>
            </w:pPr>
            <w:r>
              <w:rPr>
                <w:spacing w:val="-12"/>
                <w:sz w:val="22"/>
                <w:szCs w:val="22"/>
              </w:rPr>
              <w:t>«Заказчик»:</w:t>
            </w:r>
          </w:p>
          <w:p w:rsidR="00E52442" w:rsidRDefault="00E52442" w:rsidP="00D83AB7">
            <w:pPr>
              <w:pStyle w:val="a7"/>
              <w:ind w:firstLine="0"/>
              <w:jc w:val="center"/>
              <w:rPr>
                <w:b/>
                <w:spacing w:val="-12"/>
                <w:sz w:val="22"/>
                <w:szCs w:val="22"/>
              </w:rPr>
            </w:pPr>
            <w:r>
              <w:rPr>
                <w:b/>
                <w:bCs/>
                <w:sz w:val="22"/>
                <w:szCs w:val="22"/>
              </w:rPr>
              <w:t xml:space="preserve">ООО </w:t>
            </w:r>
            <w:r>
              <w:rPr>
                <w:b/>
                <w:sz w:val="22"/>
                <w:szCs w:val="22"/>
              </w:rPr>
              <w:t>«</w:t>
            </w:r>
            <w:r>
              <w:rPr>
                <w:b/>
                <w:sz w:val="22"/>
                <w:szCs w:val="22"/>
                <w:lang w:val="en-US"/>
              </w:rPr>
              <w:t>UMS</w:t>
            </w:r>
            <w:r>
              <w:rPr>
                <w:b/>
                <w:sz w:val="22"/>
                <w:szCs w:val="22"/>
              </w:rPr>
              <w:t>»</w:t>
            </w:r>
          </w:p>
          <w:p w:rsidR="00E52442" w:rsidRDefault="00E52442" w:rsidP="00D83AB7">
            <w:pPr>
              <w:pStyle w:val="a7"/>
              <w:ind w:firstLine="0"/>
              <w:jc w:val="center"/>
              <w:rPr>
                <w:spacing w:val="-12"/>
                <w:sz w:val="22"/>
                <w:szCs w:val="22"/>
              </w:rPr>
            </w:pPr>
            <w:r>
              <w:rPr>
                <w:spacing w:val="-12"/>
                <w:sz w:val="22"/>
                <w:szCs w:val="22"/>
              </w:rPr>
              <w:t>Генеральный директор</w:t>
            </w:r>
          </w:p>
          <w:p w:rsidR="00E52442" w:rsidRDefault="00E52442" w:rsidP="00D83AB7">
            <w:pPr>
              <w:pStyle w:val="a7"/>
              <w:spacing w:line="276" w:lineRule="auto"/>
              <w:ind w:firstLine="0"/>
              <w:jc w:val="center"/>
              <w:rPr>
                <w:spacing w:val="-12"/>
                <w:sz w:val="22"/>
                <w:szCs w:val="22"/>
              </w:rPr>
            </w:pPr>
          </w:p>
          <w:p w:rsidR="00E52442" w:rsidRDefault="00E52442" w:rsidP="00D83AB7">
            <w:pPr>
              <w:pStyle w:val="a7"/>
              <w:spacing w:line="276" w:lineRule="auto"/>
              <w:ind w:firstLine="0"/>
              <w:jc w:val="center"/>
              <w:rPr>
                <w:spacing w:val="-12"/>
                <w:sz w:val="22"/>
                <w:szCs w:val="22"/>
              </w:rPr>
            </w:pPr>
            <w:r>
              <w:rPr>
                <w:spacing w:val="-12"/>
                <w:sz w:val="22"/>
                <w:szCs w:val="22"/>
              </w:rPr>
              <w:t>____________________/ Арипов С.Х. /</w:t>
            </w:r>
          </w:p>
          <w:p w:rsidR="00E52442" w:rsidRPr="003372B7" w:rsidRDefault="00E52442" w:rsidP="00D83AB7">
            <w:pPr>
              <w:widowControl w:val="0"/>
              <w:autoSpaceDE w:val="0"/>
              <w:autoSpaceDN w:val="0"/>
              <w:adjustRightInd w:val="0"/>
              <w:spacing w:line="276" w:lineRule="auto"/>
              <w:rPr>
                <w:spacing w:val="-12"/>
                <w:sz w:val="22"/>
                <w:szCs w:val="22"/>
              </w:rPr>
            </w:pPr>
          </w:p>
        </w:tc>
      </w:tr>
    </w:tbl>
    <w:p w:rsidR="002B513A" w:rsidRDefault="002B513A" w:rsidP="00D83AB7">
      <w:pPr>
        <w:spacing w:after="200" w:line="276" w:lineRule="auto"/>
        <w:rPr>
          <w:b/>
          <w:sz w:val="24"/>
          <w:szCs w:val="24"/>
        </w:rPr>
      </w:pPr>
      <w:r>
        <w:rPr>
          <w:b/>
          <w:sz w:val="24"/>
          <w:szCs w:val="24"/>
        </w:rPr>
        <w:br w:type="page"/>
      </w:r>
    </w:p>
    <w:p w:rsidR="002B513A" w:rsidRDefault="002B513A" w:rsidP="00D83AB7">
      <w:pPr>
        <w:jc w:val="center"/>
        <w:rPr>
          <w:b/>
          <w:sz w:val="24"/>
          <w:szCs w:val="24"/>
        </w:rPr>
      </w:pPr>
    </w:p>
    <w:p w:rsidR="002B513A" w:rsidRDefault="002B513A" w:rsidP="00D83AB7">
      <w:pPr>
        <w:spacing w:after="200" w:line="276" w:lineRule="auto"/>
        <w:rPr>
          <w:i/>
          <w:snapToGrid w:val="0"/>
          <w:sz w:val="22"/>
          <w:szCs w:val="22"/>
        </w:rPr>
      </w:pPr>
    </w:p>
    <w:p w:rsidR="002B513A" w:rsidRPr="008E535D" w:rsidRDefault="00E52442" w:rsidP="00D83AB7">
      <w:pPr>
        <w:jc w:val="right"/>
        <w:rPr>
          <w:b/>
          <w:i/>
          <w:color w:val="000000" w:themeColor="text1"/>
          <w:sz w:val="22"/>
          <w:szCs w:val="24"/>
        </w:rPr>
      </w:pPr>
      <w:r w:rsidRPr="008E535D">
        <w:rPr>
          <w:b/>
          <w:i/>
          <w:color w:val="000000" w:themeColor="text1"/>
          <w:sz w:val="22"/>
          <w:szCs w:val="24"/>
        </w:rPr>
        <w:t>Приложение № 4</w:t>
      </w:r>
    </w:p>
    <w:p w:rsidR="002B513A" w:rsidRPr="008E535D" w:rsidRDefault="002B513A" w:rsidP="00D83AB7">
      <w:pPr>
        <w:pStyle w:val="a7"/>
        <w:ind w:firstLine="0"/>
        <w:jc w:val="right"/>
        <w:rPr>
          <w:b/>
          <w:i/>
          <w:sz w:val="22"/>
          <w:szCs w:val="22"/>
        </w:rPr>
      </w:pPr>
      <w:r w:rsidRPr="008E535D">
        <w:rPr>
          <w:b/>
          <w:i/>
          <w:sz w:val="22"/>
          <w:szCs w:val="22"/>
        </w:rPr>
        <w:t>к Договору №</w:t>
      </w:r>
      <w:r w:rsidR="00E52442" w:rsidRPr="008E535D">
        <w:rPr>
          <w:b/>
          <w:i/>
          <w:sz w:val="22"/>
          <w:szCs w:val="22"/>
        </w:rPr>
        <w:t>_______</w:t>
      </w:r>
      <w:r w:rsidRPr="008E535D">
        <w:rPr>
          <w:b/>
          <w:i/>
          <w:sz w:val="22"/>
          <w:szCs w:val="22"/>
        </w:rPr>
        <w:t xml:space="preserve"> </w:t>
      </w:r>
    </w:p>
    <w:p w:rsidR="002B513A" w:rsidRPr="0099641B" w:rsidRDefault="002B513A" w:rsidP="00D83AB7">
      <w:pPr>
        <w:pStyle w:val="a7"/>
        <w:ind w:firstLine="0"/>
        <w:jc w:val="right"/>
        <w:rPr>
          <w:i/>
          <w:sz w:val="22"/>
          <w:szCs w:val="22"/>
        </w:rPr>
      </w:pPr>
      <w:r w:rsidRPr="008E535D">
        <w:rPr>
          <w:b/>
          <w:i/>
          <w:sz w:val="22"/>
          <w:szCs w:val="22"/>
        </w:rPr>
        <w:t>от «___» _________</w:t>
      </w:r>
      <w:r w:rsidR="00E52442" w:rsidRPr="008E535D">
        <w:rPr>
          <w:b/>
          <w:i/>
          <w:sz w:val="22"/>
          <w:szCs w:val="22"/>
        </w:rPr>
        <w:t>_________</w:t>
      </w:r>
      <w:r w:rsidRPr="008E535D">
        <w:rPr>
          <w:b/>
          <w:i/>
          <w:sz w:val="22"/>
          <w:szCs w:val="22"/>
        </w:rPr>
        <w:t>.</w:t>
      </w:r>
    </w:p>
    <w:p w:rsidR="002B513A" w:rsidRDefault="002B513A" w:rsidP="00D83AB7">
      <w:pPr>
        <w:pStyle w:val="a7"/>
        <w:ind w:firstLine="0"/>
        <w:jc w:val="center"/>
        <w:rPr>
          <w:b/>
          <w:sz w:val="20"/>
          <w:szCs w:val="20"/>
        </w:rPr>
      </w:pPr>
    </w:p>
    <w:p w:rsidR="008E535D" w:rsidRDefault="008E535D" w:rsidP="00D83AB7">
      <w:pPr>
        <w:pStyle w:val="a7"/>
        <w:ind w:firstLine="0"/>
        <w:jc w:val="center"/>
        <w:rPr>
          <w:b/>
          <w:sz w:val="20"/>
          <w:szCs w:val="20"/>
        </w:rPr>
      </w:pPr>
    </w:p>
    <w:p w:rsidR="008E535D" w:rsidRDefault="008E535D" w:rsidP="00D83AB7">
      <w:pPr>
        <w:pStyle w:val="a7"/>
        <w:ind w:firstLine="0"/>
        <w:jc w:val="center"/>
        <w:rPr>
          <w:b/>
          <w:sz w:val="20"/>
          <w:szCs w:val="20"/>
        </w:rPr>
      </w:pPr>
    </w:p>
    <w:p w:rsidR="008E535D" w:rsidRDefault="008E535D" w:rsidP="00D83AB7">
      <w:pPr>
        <w:pStyle w:val="a7"/>
        <w:ind w:firstLine="0"/>
        <w:jc w:val="center"/>
        <w:rPr>
          <w:b/>
          <w:sz w:val="20"/>
          <w:szCs w:val="20"/>
        </w:rPr>
      </w:pPr>
    </w:p>
    <w:p w:rsidR="0089427B" w:rsidRPr="0099641B" w:rsidRDefault="0089427B" w:rsidP="00D83AB7">
      <w:pPr>
        <w:pStyle w:val="a7"/>
        <w:ind w:firstLine="0"/>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2B513A" w:rsidRPr="0099641B" w:rsidTr="00A00FF1">
        <w:trPr>
          <w:jc w:val="center"/>
        </w:trPr>
        <w:tc>
          <w:tcPr>
            <w:tcW w:w="4961" w:type="dxa"/>
            <w:vAlign w:val="center"/>
            <w:hideMark/>
          </w:tcPr>
          <w:p w:rsidR="002B513A" w:rsidRPr="0099641B" w:rsidRDefault="002B513A" w:rsidP="00D83AB7">
            <w:pPr>
              <w:jc w:val="center"/>
              <w:rPr>
                <w:b/>
                <w:bCs/>
                <w:sz w:val="22"/>
              </w:rPr>
            </w:pPr>
            <w:r w:rsidRPr="0099641B">
              <w:rPr>
                <w:b/>
                <w:bCs/>
                <w:sz w:val="22"/>
              </w:rPr>
              <w:t>"СОГЛАСОВАНО"</w:t>
            </w:r>
          </w:p>
          <w:p w:rsidR="002B513A" w:rsidRPr="0099641B" w:rsidRDefault="0034524F" w:rsidP="00D83AB7">
            <w:pPr>
              <w:jc w:val="center"/>
              <w:rPr>
                <w:b/>
                <w:bCs/>
                <w:sz w:val="22"/>
              </w:rPr>
            </w:pPr>
            <w:r>
              <w:rPr>
                <w:b/>
                <w:bCs/>
                <w:sz w:val="22"/>
              </w:rPr>
              <w:t>____________________</w:t>
            </w:r>
          </w:p>
          <w:p w:rsidR="002B513A" w:rsidRPr="0099641B" w:rsidRDefault="002B513A" w:rsidP="00D83AB7">
            <w:pPr>
              <w:jc w:val="center"/>
              <w:rPr>
                <w:b/>
                <w:bCs/>
                <w:sz w:val="22"/>
              </w:rPr>
            </w:pPr>
            <w:r w:rsidRPr="0099641B">
              <w:rPr>
                <w:b/>
                <w:bCs/>
                <w:sz w:val="22"/>
              </w:rPr>
              <w:t>_____________   _________________</w:t>
            </w:r>
          </w:p>
          <w:p w:rsidR="002B513A" w:rsidRPr="0099641B" w:rsidRDefault="002B513A" w:rsidP="00D83AB7">
            <w:pPr>
              <w:jc w:val="center"/>
              <w:rPr>
                <w:b/>
                <w:bCs/>
                <w:sz w:val="22"/>
              </w:rPr>
            </w:pPr>
            <w:r w:rsidRPr="0099641B">
              <w:rPr>
                <w:b/>
                <w:bCs/>
                <w:sz w:val="22"/>
              </w:rPr>
              <w:t>"_____"______________20   г.</w:t>
            </w:r>
          </w:p>
        </w:tc>
        <w:tc>
          <w:tcPr>
            <w:tcW w:w="4961" w:type="dxa"/>
            <w:vAlign w:val="center"/>
            <w:hideMark/>
          </w:tcPr>
          <w:p w:rsidR="002B513A" w:rsidRPr="0099641B" w:rsidRDefault="002B513A" w:rsidP="00D83AB7">
            <w:pPr>
              <w:jc w:val="center"/>
              <w:rPr>
                <w:b/>
                <w:bCs/>
                <w:sz w:val="22"/>
              </w:rPr>
            </w:pPr>
            <w:r w:rsidRPr="0099641B">
              <w:rPr>
                <w:b/>
                <w:bCs/>
                <w:sz w:val="22"/>
              </w:rPr>
              <w:t>"УТВЕРЖДАЮ"</w:t>
            </w:r>
          </w:p>
          <w:p w:rsidR="002B513A" w:rsidRPr="0099641B" w:rsidRDefault="0034524F" w:rsidP="00D83AB7">
            <w:pPr>
              <w:jc w:val="center"/>
              <w:rPr>
                <w:b/>
                <w:bCs/>
                <w:sz w:val="22"/>
              </w:rPr>
            </w:pPr>
            <w:r>
              <w:rPr>
                <w:b/>
                <w:bCs/>
                <w:sz w:val="22"/>
              </w:rPr>
              <w:t>___________________</w:t>
            </w:r>
          </w:p>
          <w:p w:rsidR="002B513A" w:rsidRPr="0099641B" w:rsidRDefault="002B513A" w:rsidP="00D83AB7">
            <w:pPr>
              <w:jc w:val="center"/>
              <w:rPr>
                <w:b/>
                <w:bCs/>
                <w:sz w:val="22"/>
              </w:rPr>
            </w:pPr>
            <w:r w:rsidRPr="0099641B">
              <w:rPr>
                <w:b/>
                <w:bCs/>
                <w:sz w:val="22"/>
              </w:rPr>
              <w:t>_____________   _________________</w:t>
            </w:r>
          </w:p>
          <w:p w:rsidR="002B513A" w:rsidRPr="0099641B" w:rsidRDefault="002B513A" w:rsidP="00D83AB7">
            <w:pPr>
              <w:jc w:val="center"/>
              <w:rPr>
                <w:b/>
                <w:bCs/>
                <w:sz w:val="22"/>
              </w:rPr>
            </w:pPr>
            <w:r w:rsidRPr="0099641B">
              <w:rPr>
                <w:b/>
                <w:bCs/>
                <w:sz w:val="22"/>
              </w:rPr>
              <w:t>"_____"______________20   г.</w:t>
            </w:r>
          </w:p>
        </w:tc>
      </w:tr>
    </w:tbl>
    <w:p w:rsidR="002B513A" w:rsidRDefault="002B513A" w:rsidP="00D83AB7">
      <w:pPr>
        <w:jc w:val="center"/>
        <w:rPr>
          <w:rFonts w:eastAsia="Calibri"/>
          <w:b/>
          <w:bCs/>
          <w:i/>
          <w:iCs/>
          <w:lang w:eastAsia="en-US"/>
        </w:rPr>
      </w:pPr>
    </w:p>
    <w:p w:rsidR="008E535D" w:rsidRDefault="008E535D" w:rsidP="00D83AB7">
      <w:pPr>
        <w:jc w:val="center"/>
        <w:rPr>
          <w:rFonts w:eastAsia="Calibri"/>
          <w:b/>
          <w:bCs/>
          <w:i/>
          <w:iCs/>
          <w:lang w:eastAsia="en-US"/>
        </w:rPr>
      </w:pPr>
    </w:p>
    <w:p w:rsidR="008E535D" w:rsidRPr="0099641B" w:rsidRDefault="008E535D" w:rsidP="00D83AB7">
      <w:pPr>
        <w:jc w:val="center"/>
        <w:rPr>
          <w:rFonts w:eastAsia="Calibri"/>
          <w:b/>
          <w:bCs/>
          <w:i/>
          <w:iCs/>
          <w:lang w:eastAsia="en-US"/>
        </w:rPr>
      </w:pPr>
    </w:p>
    <w:p w:rsidR="002B513A" w:rsidRPr="0099641B" w:rsidRDefault="002B513A" w:rsidP="00D83AB7">
      <w:pPr>
        <w:jc w:val="center"/>
        <w:rPr>
          <w:b/>
          <w:bCs/>
          <w:i/>
          <w:iCs/>
        </w:rPr>
      </w:pPr>
    </w:p>
    <w:p w:rsidR="002B513A" w:rsidRPr="0099641B" w:rsidRDefault="002B513A" w:rsidP="00D83AB7">
      <w:pPr>
        <w:jc w:val="center"/>
        <w:rPr>
          <w:b/>
          <w:bCs/>
          <w:i/>
          <w:iCs/>
          <w:sz w:val="22"/>
        </w:rPr>
      </w:pPr>
      <w:r w:rsidRPr="0099641B">
        <w:rPr>
          <w:b/>
          <w:bCs/>
          <w:i/>
          <w:iCs/>
          <w:sz w:val="22"/>
        </w:rPr>
        <w:t>ДЕФЕКТНЫЙ АКТ №_______</w:t>
      </w:r>
    </w:p>
    <w:p w:rsidR="002B513A" w:rsidRPr="0099641B" w:rsidRDefault="002B513A" w:rsidP="00D83AB7">
      <w:pPr>
        <w:jc w:val="center"/>
        <w:rPr>
          <w:b/>
          <w:bCs/>
          <w:i/>
          <w:iCs/>
          <w:sz w:val="22"/>
        </w:rPr>
      </w:pPr>
      <w:r w:rsidRPr="0099641B">
        <w:rPr>
          <w:b/>
          <w:bCs/>
          <w:i/>
          <w:iCs/>
          <w:sz w:val="22"/>
        </w:rPr>
        <w:t>по объекту______________________________</w:t>
      </w:r>
    </w:p>
    <w:p w:rsidR="002B513A" w:rsidRPr="0099641B" w:rsidRDefault="002B513A" w:rsidP="00D83AB7">
      <w:pPr>
        <w:rPr>
          <w:b/>
          <w:bCs/>
          <w:i/>
          <w:iCs/>
          <w:sz w:val="22"/>
        </w:rPr>
      </w:pPr>
    </w:p>
    <w:p w:rsidR="002B513A" w:rsidRPr="0099641B" w:rsidRDefault="002B513A" w:rsidP="00D83AB7">
      <w:pPr>
        <w:jc w:val="both"/>
        <w:rPr>
          <w:i/>
          <w:iCs/>
          <w:sz w:val="22"/>
        </w:rPr>
      </w:pPr>
      <w:r w:rsidRPr="0099641B">
        <w:rPr>
          <w:i/>
          <w:iCs/>
          <w:sz w:val="22"/>
        </w:rPr>
        <w:t xml:space="preserve">Представитель </w:t>
      </w:r>
      <w:r w:rsidR="005A129E">
        <w:rPr>
          <w:i/>
          <w:iCs/>
          <w:sz w:val="22"/>
        </w:rPr>
        <w:t>Подрядн</w:t>
      </w:r>
      <w:r w:rsidRPr="0099641B">
        <w:rPr>
          <w:i/>
          <w:iCs/>
          <w:sz w:val="22"/>
        </w:rPr>
        <w:t xml:space="preserve">ой организации ___________________________ в ходе </w:t>
      </w:r>
      <w:r w:rsidR="00CD6ADC">
        <w:rPr>
          <w:i/>
          <w:iCs/>
          <w:sz w:val="22"/>
        </w:rPr>
        <w:t>выполнения_________</w:t>
      </w:r>
      <w:r w:rsidRPr="0099641B">
        <w:rPr>
          <w:i/>
          <w:iCs/>
          <w:sz w:val="22"/>
        </w:rPr>
        <w:t xml:space="preserve"> работ по Договору №________ от ______ 20__г. на объекте ______________________, расположенном по адресу: </w:t>
      </w:r>
      <w:r w:rsidRPr="0099641B">
        <w:rPr>
          <w:b/>
          <w:bCs/>
          <w:i/>
          <w:iCs/>
          <w:sz w:val="22"/>
        </w:rPr>
        <w:t>_______________________________________________________________</w:t>
      </w:r>
      <w:r w:rsidRPr="0099641B">
        <w:rPr>
          <w:i/>
          <w:iCs/>
          <w:sz w:val="22"/>
        </w:rPr>
        <w:t>, установил, что на настоящем объекте необходимо выполнить нижеследующие дополнительные работы:</w:t>
      </w:r>
    </w:p>
    <w:p w:rsidR="002B513A" w:rsidRPr="0099641B" w:rsidRDefault="002B513A" w:rsidP="00D83AB7">
      <w:pPr>
        <w:rPr>
          <w:i/>
          <w:iCs/>
        </w:rPr>
      </w:pPr>
    </w:p>
    <w:tbl>
      <w:tblPr>
        <w:tblW w:w="0" w:type="auto"/>
        <w:tblCellMar>
          <w:left w:w="0" w:type="dxa"/>
          <w:right w:w="0" w:type="dxa"/>
        </w:tblCellMar>
        <w:tblLook w:val="04A0" w:firstRow="1" w:lastRow="0" w:firstColumn="1" w:lastColumn="0" w:noHBand="0" w:noVBand="1"/>
      </w:tblPr>
      <w:tblGrid>
        <w:gridCol w:w="1105"/>
        <w:gridCol w:w="3470"/>
        <w:gridCol w:w="1542"/>
        <w:gridCol w:w="1570"/>
        <w:gridCol w:w="1930"/>
      </w:tblGrid>
      <w:tr w:rsidR="002B513A" w:rsidRPr="0099641B" w:rsidTr="00A00FF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B513A" w:rsidRPr="0099641B" w:rsidRDefault="002B513A" w:rsidP="00D83AB7">
            <w:pPr>
              <w:jc w:val="center"/>
              <w:rPr>
                <w:i/>
                <w:iCs/>
              </w:rPr>
            </w:pPr>
            <w:r w:rsidRPr="0099641B">
              <w:rPr>
                <w:i/>
                <w:iCs/>
              </w:rPr>
              <w:t>№</w:t>
            </w:r>
          </w:p>
          <w:p w:rsidR="002B513A" w:rsidRPr="0099641B" w:rsidRDefault="002B513A" w:rsidP="00D83AB7">
            <w:pPr>
              <w:jc w:val="center"/>
              <w:rPr>
                <w:i/>
                <w:iCs/>
              </w:rPr>
            </w:pPr>
            <w:r w:rsidRPr="0099641B">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13A" w:rsidRPr="0099641B" w:rsidRDefault="002B513A" w:rsidP="00D83AB7">
            <w:pPr>
              <w:jc w:val="center"/>
              <w:rPr>
                <w:i/>
                <w:iCs/>
              </w:rPr>
            </w:pPr>
            <w:r w:rsidRPr="0099641B">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13A" w:rsidRPr="0099641B" w:rsidRDefault="002B513A" w:rsidP="00D83AB7">
            <w:pPr>
              <w:jc w:val="center"/>
              <w:rPr>
                <w:i/>
                <w:iCs/>
              </w:rPr>
            </w:pPr>
            <w:r w:rsidRPr="0099641B">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13A" w:rsidRPr="0099641B" w:rsidRDefault="002B513A" w:rsidP="00D83AB7">
            <w:pPr>
              <w:jc w:val="center"/>
              <w:rPr>
                <w:i/>
                <w:iCs/>
              </w:rPr>
            </w:pPr>
            <w:r w:rsidRPr="0099641B">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13A" w:rsidRPr="0099641B" w:rsidRDefault="002B513A" w:rsidP="00D83AB7">
            <w:pPr>
              <w:jc w:val="center"/>
              <w:rPr>
                <w:i/>
                <w:iCs/>
              </w:rPr>
            </w:pPr>
            <w:r w:rsidRPr="0099641B">
              <w:rPr>
                <w:i/>
                <w:iCs/>
              </w:rPr>
              <w:t>Примечания</w:t>
            </w:r>
          </w:p>
        </w:tc>
      </w:tr>
      <w:tr w:rsidR="002B513A" w:rsidRPr="0099641B" w:rsidTr="00A00FF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r>
      <w:tr w:rsidR="002B513A" w:rsidRPr="0099641B" w:rsidTr="00A00FF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r w:rsidRPr="0099641B">
              <w:rPr>
                <w:noProof/>
                <w:sz w:val="22"/>
                <w:szCs w:val="22"/>
              </w:rPr>
              <mc:AlternateContent>
                <mc:Choice Requires="wps">
                  <w:drawing>
                    <wp:anchor distT="0" distB="0" distL="114300" distR="114300" simplePos="0" relativeHeight="251660288" behindDoc="0" locked="0" layoutInCell="1" allowOverlap="1" wp14:anchorId="398BD769" wp14:editId="44D3BBC6">
                      <wp:simplePos x="0" y="0"/>
                      <wp:positionH relativeFrom="column">
                        <wp:posOffset>-1020507</wp:posOffset>
                      </wp:positionH>
                      <wp:positionV relativeFrom="paragraph">
                        <wp:posOffset>-162177</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A00FF1" w:rsidRDefault="00A00FF1" w:rsidP="002B513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8BD769" id="_x0000_t202" coordsize="21600,21600" o:spt="202" path="m,l,21600r21600,l21600,xe">
                      <v:stroke joinstyle="miter"/>
                      <v:path gradientshapeok="t" o:connecttype="rect"/>
                    </v:shapetype>
                    <v:shape id="Надпись 1" o:spid="_x0000_s1026" type="#_x0000_t202" style="position:absolute;margin-left:-80.35pt;margin-top:-12.75pt;width:487.2pt;height:131.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E/egIAALg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" filled="f" stroked="f">
                      <o:lock v:ext="edit" shapetype="t"/>
                      <v:textbox style="mso-fit-shape-to-text:t">
                        <w:txbxContent>
                          <w:p w:rsidR="00A00FF1" w:rsidRDefault="00A00FF1" w:rsidP="002B513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r>
      <w:tr w:rsidR="002B513A" w:rsidRPr="0099641B" w:rsidTr="00A00FF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r>
      <w:tr w:rsidR="002B513A" w:rsidRPr="0099641B" w:rsidTr="00A00FF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r>
      <w:tr w:rsidR="002B513A" w:rsidRPr="0099641B" w:rsidTr="00A00FF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2B513A" w:rsidRPr="0099641B" w:rsidRDefault="002B513A" w:rsidP="00D83AB7">
            <w:pPr>
              <w:rPr>
                <w:i/>
                <w:iCs/>
              </w:rPr>
            </w:pPr>
          </w:p>
        </w:tc>
      </w:tr>
    </w:tbl>
    <w:p w:rsidR="002B513A" w:rsidRPr="0099641B" w:rsidRDefault="002B513A" w:rsidP="00D83AB7">
      <w:pPr>
        <w:rPr>
          <w:b/>
          <w:bCs/>
          <w:i/>
          <w:iCs/>
        </w:rPr>
      </w:pPr>
    </w:p>
    <w:p w:rsidR="002B513A" w:rsidRPr="0099641B" w:rsidRDefault="002B513A" w:rsidP="00D83AB7">
      <w:pPr>
        <w:rPr>
          <w:i/>
          <w:iCs/>
        </w:rPr>
      </w:pPr>
      <w:r w:rsidRPr="0099641B">
        <w:rPr>
          <w:bCs/>
          <w:i/>
          <w:iCs/>
        </w:rPr>
        <w:t xml:space="preserve">Представители </w:t>
      </w:r>
      <w:r w:rsidR="00455E3F">
        <w:rPr>
          <w:i/>
          <w:iCs/>
          <w:sz w:val="22"/>
        </w:rPr>
        <w:t>Подрядн</w:t>
      </w:r>
      <w:r w:rsidR="00455E3F" w:rsidRPr="0099641B">
        <w:rPr>
          <w:i/>
          <w:iCs/>
          <w:sz w:val="22"/>
        </w:rPr>
        <w:t>ой</w:t>
      </w:r>
      <w:r w:rsidRPr="0099641B">
        <w:rPr>
          <w:bCs/>
          <w:i/>
          <w:iCs/>
        </w:rPr>
        <w:t xml:space="preserve"> организации:</w:t>
      </w:r>
    </w:p>
    <w:p w:rsidR="002B513A" w:rsidRPr="0099641B" w:rsidRDefault="002B513A" w:rsidP="00D83AB7">
      <w:pPr>
        <w:rPr>
          <w:i/>
          <w:iCs/>
        </w:rPr>
      </w:pPr>
      <w:r w:rsidRPr="0099641B">
        <w:rPr>
          <w:i/>
          <w:iCs/>
        </w:rPr>
        <w:t>___________________________</w:t>
      </w:r>
    </w:p>
    <w:p w:rsidR="002B513A" w:rsidRPr="0099641B" w:rsidRDefault="002B513A" w:rsidP="00D83AB7">
      <w:pPr>
        <w:rPr>
          <w:bCs/>
        </w:rPr>
      </w:pPr>
    </w:p>
    <w:p w:rsidR="002B513A" w:rsidRDefault="002B513A" w:rsidP="00D83AB7">
      <w:pPr>
        <w:rPr>
          <w:bCs/>
        </w:rPr>
      </w:pPr>
      <w:r w:rsidRPr="0099641B">
        <w:rPr>
          <w:bCs/>
        </w:rPr>
        <w:t>Форму утверждаем</w:t>
      </w:r>
    </w:p>
    <w:p w:rsidR="002B513A" w:rsidRDefault="002B513A" w:rsidP="00D83AB7">
      <w:pPr>
        <w:rPr>
          <w:b/>
          <w:bCs/>
        </w:rPr>
      </w:pPr>
    </w:p>
    <w:p w:rsidR="002B513A" w:rsidRDefault="002B513A" w:rsidP="00D83AB7">
      <w:pPr>
        <w:pStyle w:val="a7"/>
        <w:ind w:firstLine="0"/>
        <w:jc w:val="center"/>
        <w:rPr>
          <w:b/>
          <w:sz w:val="20"/>
          <w:szCs w:val="20"/>
        </w:rPr>
      </w:pPr>
    </w:p>
    <w:p w:rsidR="002B513A" w:rsidRDefault="002B513A" w:rsidP="00D83AB7">
      <w:pPr>
        <w:jc w:val="center"/>
        <w:rPr>
          <w:b/>
          <w:sz w:val="24"/>
          <w:szCs w:val="24"/>
        </w:rPr>
      </w:pPr>
      <w:r>
        <w:rPr>
          <w:b/>
          <w:sz w:val="24"/>
          <w:szCs w:val="24"/>
        </w:rPr>
        <w:t>ПОДПИСИ СТОРОН:</w:t>
      </w:r>
    </w:p>
    <w:p w:rsidR="002B513A" w:rsidRDefault="002B513A" w:rsidP="00D83AB7">
      <w:pPr>
        <w:jc w:val="center"/>
        <w:rPr>
          <w:b/>
          <w:sz w:val="24"/>
          <w:szCs w:val="24"/>
        </w:rPr>
      </w:pPr>
    </w:p>
    <w:tbl>
      <w:tblPr>
        <w:tblW w:w="9639" w:type="dxa"/>
        <w:tblInd w:w="142" w:type="dxa"/>
        <w:tblLook w:val="0000" w:firstRow="0" w:lastRow="0" w:firstColumn="0" w:lastColumn="0" w:noHBand="0" w:noVBand="0"/>
      </w:tblPr>
      <w:tblGrid>
        <w:gridCol w:w="4678"/>
        <w:gridCol w:w="4961"/>
      </w:tblGrid>
      <w:tr w:rsidR="002B513A" w:rsidRPr="003372B7" w:rsidTr="00A00FF1">
        <w:trPr>
          <w:trHeight w:val="69"/>
        </w:trPr>
        <w:tc>
          <w:tcPr>
            <w:tcW w:w="4678" w:type="dxa"/>
            <w:vAlign w:val="center"/>
          </w:tcPr>
          <w:p w:rsidR="002B513A" w:rsidRPr="00B15707" w:rsidRDefault="002B513A" w:rsidP="00D83AB7">
            <w:pPr>
              <w:pStyle w:val="a7"/>
              <w:ind w:firstLine="0"/>
              <w:jc w:val="center"/>
              <w:rPr>
                <w:spacing w:val="-12"/>
                <w:sz w:val="22"/>
                <w:szCs w:val="22"/>
                <w:lang w:val="en-US"/>
              </w:rPr>
            </w:pPr>
            <w:r w:rsidRPr="00B15707">
              <w:rPr>
                <w:spacing w:val="-12"/>
                <w:sz w:val="22"/>
                <w:szCs w:val="22"/>
                <w:lang w:val="en-US"/>
              </w:rPr>
              <w:t>«</w:t>
            </w:r>
            <w:r w:rsidR="00E52442" w:rsidRPr="00D80051">
              <w:rPr>
                <w:color w:val="000000" w:themeColor="text1"/>
                <w:spacing w:val="-4"/>
                <w:sz w:val="22"/>
                <w:szCs w:val="22"/>
              </w:rPr>
              <w:t>Подрядчик</w:t>
            </w:r>
            <w:r w:rsidRPr="00B15707">
              <w:rPr>
                <w:spacing w:val="-12"/>
                <w:sz w:val="22"/>
                <w:szCs w:val="22"/>
                <w:lang w:val="en-US"/>
              </w:rPr>
              <w:t>»:</w:t>
            </w:r>
          </w:p>
          <w:p w:rsidR="002B513A" w:rsidRPr="00A64CB8" w:rsidRDefault="00E52442" w:rsidP="00D83AB7">
            <w:pPr>
              <w:pStyle w:val="a7"/>
              <w:ind w:firstLine="0"/>
              <w:jc w:val="center"/>
              <w:rPr>
                <w:b/>
                <w:spacing w:val="-12"/>
                <w:sz w:val="22"/>
                <w:szCs w:val="22"/>
                <w:lang w:val="en-US"/>
              </w:rPr>
            </w:pPr>
            <w:r>
              <w:rPr>
                <w:b/>
                <w:spacing w:val="-12"/>
                <w:sz w:val="22"/>
                <w:szCs w:val="22"/>
              </w:rPr>
              <w:t>___________</w:t>
            </w:r>
            <w:r w:rsidR="002B513A" w:rsidRPr="00A64CB8">
              <w:rPr>
                <w:b/>
                <w:spacing w:val="-12"/>
                <w:sz w:val="22"/>
                <w:szCs w:val="22"/>
                <w:lang w:val="en-US"/>
              </w:rPr>
              <w:t xml:space="preserve"> «</w:t>
            </w:r>
            <w:r>
              <w:rPr>
                <w:b/>
                <w:sz w:val="22"/>
                <w:szCs w:val="22"/>
              </w:rPr>
              <w:t>_________________</w:t>
            </w:r>
            <w:r w:rsidR="002B513A" w:rsidRPr="00A64CB8">
              <w:rPr>
                <w:b/>
                <w:spacing w:val="-12"/>
                <w:sz w:val="22"/>
                <w:szCs w:val="22"/>
                <w:lang w:val="en-US"/>
              </w:rPr>
              <w:t>»</w:t>
            </w:r>
          </w:p>
          <w:p w:rsidR="002B513A" w:rsidRPr="003709C4" w:rsidRDefault="00E52442" w:rsidP="00D83AB7">
            <w:pPr>
              <w:pStyle w:val="a7"/>
              <w:ind w:firstLine="0"/>
              <w:jc w:val="center"/>
              <w:rPr>
                <w:spacing w:val="-12"/>
                <w:sz w:val="22"/>
                <w:szCs w:val="22"/>
                <w:lang w:val="en-US"/>
              </w:rPr>
            </w:pPr>
            <w:r>
              <w:rPr>
                <w:spacing w:val="-12"/>
                <w:sz w:val="22"/>
                <w:szCs w:val="22"/>
              </w:rPr>
              <w:t>__________________</w:t>
            </w:r>
          </w:p>
          <w:p w:rsidR="002B513A" w:rsidRPr="003709C4" w:rsidRDefault="002B513A" w:rsidP="00D83AB7">
            <w:pPr>
              <w:pStyle w:val="a7"/>
              <w:ind w:firstLine="0"/>
              <w:jc w:val="center"/>
              <w:rPr>
                <w:spacing w:val="-12"/>
                <w:sz w:val="22"/>
                <w:szCs w:val="22"/>
                <w:lang w:val="en-US"/>
              </w:rPr>
            </w:pPr>
          </w:p>
          <w:p w:rsidR="002B513A" w:rsidRPr="003709C4" w:rsidRDefault="002B513A" w:rsidP="00D83AB7">
            <w:pPr>
              <w:pStyle w:val="a7"/>
              <w:ind w:firstLine="0"/>
              <w:jc w:val="center"/>
              <w:rPr>
                <w:spacing w:val="-12"/>
                <w:sz w:val="22"/>
                <w:szCs w:val="22"/>
                <w:lang w:val="en-US"/>
              </w:rPr>
            </w:pPr>
            <w:r w:rsidRPr="003709C4">
              <w:rPr>
                <w:spacing w:val="-12"/>
                <w:sz w:val="22"/>
                <w:szCs w:val="22"/>
                <w:lang w:val="en-US"/>
              </w:rPr>
              <w:t>____________________ /</w:t>
            </w:r>
            <w:r w:rsidR="00E52442">
              <w:rPr>
                <w:spacing w:val="-12"/>
                <w:sz w:val="22"/>
                <w:szCs w:val="22"/>
              </w:rPr>
              <w:t>____________</w:t>
            </w:r>
            <w:r w:rsidRPr="003709C4">
              <w:rPr>
                <w:spacing w:val="-12"/>
                <w:sz w:val="22"/>
                <w:szCs w:val="22"/>
                <w:lang w:val="en-US"/>
              </w:rPr>
              <w:t>/</w:t>
            </w:r>
          </w:p>
          <w:p w:rsidR="002B513A" w:rsidRPr="003709C4" w:rsidRDefault="002B513A" w:rsidP="00D83AB7">
            <w:pPr>
              <w:widowControl w:val="0"/>
              <w:tabs>
                <w:tab w:val="left" w:pos="1470"/>
              </w:tabs>
              <w:autoSpaceDE w:val="0"/>
              <w:autoSpaceDN w:val="0"/>
              <w:adjustRightInd w:val="0"/>
              <w:spacing w:line="276" w:lineRule="auto"/>
              <w:rPr>
                <w:spacing w:val="-12"/>
                <w:sz w:val="22"/>
                <w:szCs w:val="22"/>
                <w:lang w:val="en-US"/>
              </w:rPr>
            </w:pPr>
          </w:p>
        </w:tc>
        <w:tc>
          <w:tcPr>
            <w:tcW w:w="4961" w:type="dxa"/>
            <w:vAlign w:val="center"/>
          </w:tcPr>
          <w:p w:rsidR="002B513A" w:rsidRDefault="002B513A" w:rsidP="00D83AB7">
            <w:pPr>
              <w:pStyle w:val="a7"/>
              <w:ind w:firstLine="0"/>
              <w:jc w:val="center"/>
              <w:rPr>
                <w:spacing w:val="-12"/>
                <w:sz w:val="22"/>
                <w:szCs w:val="22"/>
              </w:rPr>
            </w:pPr>
            <w:r>
              <w:rPr>
                <w:spacing w:val="-12"/>
                <w:sz w:val="22"/>
                <w:szCs w:val="22"/>
              </w:rPr>
              <w:t>«Заказчик»:</w:t>
            </w:r>
          </w:p>
          <w:p w:rsidR="002B513A" w:rsidRDefault="002B513A" w:rsidP="00D83AB7">
            <w:pPr>
              <w:pStyle w:val="a7"/>
              <w:ind w:firstLine="0"/>
              <w:jc w:val="center"/>
              <w:rPr>
                <w:b/>
                <w:spacing w:val="-12"/>
                <w:sz w:val="22"/>
                <w:szCs w:val="22"/>
              </w:rPr>
            </w:pPr>
            <w:r>
              <w:rPr>
                <w:b/>
                <w:bCs/>
                <w:sz w:val="22"/>
                <w:szCs w:val="22"/>
              </w:rPr>
              <w:t xml:space="preserve">ООО </w:t>
            </w:r>
            <w:r>
              <w:rPr>
                <w:b/>
                <w:sz w:val="22"/>
                <w:szCs w:val="22"/>
              </w:rPr>
              <w:t>«</w:t>
            </w:r>
            <w:r>
              <w:rPr>
                <w:b/>
                <w:sz w:val="22"/>
                <w:szCs w:val="22"/>
                <w:lang w:val="en-US"/>
              </w:rPr>
              <w:t>UMS</w:t>
            </w:r>
            <w:r>
              <w:rPr>
                <w:b/>
                <w:sz w:val="22"/>
                <w:szCs w:val="22"/>
              </w:rPr>
              <w:t>»</w:t>
            </w:r>
          </w:p>
          <w:p w:rsidR="002B513A" w:rsidRDefault="002B513A" w:rsidP="00D83AB7">
            <w:pPr>
              <w:pStyle w:val="a7"/>
              <w:ind w:firstLine="0"/>
              <w:jc w:val="center"/>
              <w:rPr>
                <w:spacing w:val="-12"/>
                <w:sz w:val="22"/>
                <w:szCs w:val="22"/>
              </w:rPr>
            </w:pPr>
            <w:r>
              <w:rPr>
                <w:spacing w:val="-12"/>
                <w:sz w:val="22"/>
                <w:szCs w:val="22"/>
              </w:rPr>
              <w:t>Генеральный директор</w:t>
            </w:r>
          </w:p>
          <w:p w:rsidR="002B513A" w:rsidRDefault="002B513A" w:rsidP="00D83AB7">
            <w:pPr>
              <w:pStyle w:val="a7"/>
              <w:spacing w:line="276" w:lineRule="auto"/>
              <w:ind w:firstLine="0"/>
              <w:jc w:val="center"/>
              <w:rPr>
                <w:spacing w:val="-12"/>
                <w:sz w:val="22"/>
                <w:szCs w:val="22"/>
              </w:rPr>
            </w:pPr>
          </w:p>
          <w:p w:rsidR="002B513A" w:rsidRDefault="002B513A" w:rsidP="00D83AB7">
            <w:pPr>
              <w:pStyle w:val="a7"/>
              <w:spacing w:line="276" w:lineRule="auto"/>
              <w:ind w:firstLine="0"/>
              <w:jc w:val="center"/>
              <w:rPr>
                <w:spacing w:val="-12"/>
                <w:sz w:val="22"/>
                <w:szCs w:val="22"/>
              </w:rPr>
            </w:pPr>
            <w:r>
              <w:rPr>
                <w:spacing w:val="-12"/>
                <w:sz w:val="22"/>
                <w:szCs w:val="22"/>
              </w:rPr>
              <w:t>____________________/ Арипов С.Х. /</w:t>
            </w:r>
          </w:p>
          <w:p w:rsidR="002B513A" w:rsidRPr="003372B7" w:rsidRDefault="002B513A" w:rsidP="00D83AB7">
            <w:pPr>
              <w:widowControl w:val="0"/>
              <w:autoSpaceDE w:val="0"/>
              <w:autoSpaceDN w:val="0"/>
              <w:adjustRightInd w:val="0"/>
              <w:spacing w:line="276" w:lineRule="auto"/>
              <w:rPr>
                <w:spacing w:val="-12"/>
                <w:sz w:val="22"/>
                <w:szCs w:val="22"/>
              </w:rPr>
            </w:pPr>
          </w:p>
        </w:tc>
      </w:tr>
    </w:tbl>
    <w:p w:rsidR="002B513A" w:rsidRDefault="002B513A" w:rsidP="00D83AB7">
      <w:pPr>
        <w:pStyle w:val="a7"/>
        <w:ind w:firstLine="0"/>
        <w:jc w:val="center"/>
        <w:rPr>
          <w:b/>
          <w:sz w:val="20"/>
          <w:szCs w:val="20"/>
        </w:rPr>
      </w:pPr>
    </w:p>
    <w:p w:rsidR="003B0F42" w:rsidRPr="003B0F42" w:rsidRDefault="003B0F42" w:rsidP="00D83AB7">
      <w:pPr>
        <w:spacing w:after="200" w:line="276" w:lineRule="auto"/>
        <w:jc w:val="center"/>
        <w:rPr>
          <w:b/>
          <w:sz w:val="24"/>
          <w:szCs w:val="24"/>
        </w:rPr>
      </w:pPr>
    </w:p>
    <w:sectPr w:rsidR="003B0F42" w:rsidRPr="003B0F42" w:rsidSect="0060347B">
      <w:headerReference w:type="default" r:id="rId8"/>
      <w:footerReference w:type="default" r:id="rId9"/>
      <w:headerReference w:type="first" r:id="rId10"/>
      <w:footerReference w:type="first" r:id="rId11"/>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BF1" w:rsidRDefault="00067BF1" w:rsidP="00217607">
      <w:r>
        <w:separator/>
      </w:r>
    </w:p>
  </w:endnote>
  <w:endnote w:type="continuationSeparator" w:id="0">
    <w:p w:rsidR="00067BF1" w:rsidRDefault="00067BF1"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A00FF1" w:rsidRPr="008972BD" w:rsidTr="00021E45">
      <w:trPr>
        <w:trHeight w:val="319"/>
      </w:trPr>
      <w:tc>
        <w:tcPr>
          <w:tcW w:w="4962" w:type="dxa"/>
        </w:tcPr>
        <w:p w:rsidR="00A00FF1" w:rsidRPr="008972BD" w:rsidRDefault="00A00FF1" w:rsidP="0004631C">
          <w:pPr>
            <w:pStyle w:val="a9"/>
            <w:jc w:val="center"/>
          </w:pPr>
        </w:p>
      </w:tc>
      <w:tc>
        <w:tcPr>
          <w:tcW w:w="2976" w:type="dxa"/>
        </w:tcPr>
        <w:p w:rsidR="00A00FF1" w:rsidRPr="007A7E4B" w:rsidRDefault="00A00FF1" w:rsidP="00731CA6">
          <w:pPr>
            <w:pStyle w:val="a9"/>
            <w:tabs>
              <w:tab w:val="left" w:pos="391"/>
              <w:tab w:val="center" w:pos="1662"/>
            </w:tabs>
            <w:rPr>
              <w:sz w:val="18"/>
              <w:szCs w:val="18"/>
            </w:rPr>
          </w:pPr>
        </w:p>
      </w:tc>
      <w:tc>
        <w:tcPr>
          <w:tcW w:w="2383" w:type="dxa"/>
        </w:tcPr>
        <w:p w:rsidR="00A00FF1" w:rsidRPr="008972BD" w:rsidRDefault="00A00FF1" w:rsidP="00D6154C">
          <w:pPr>
            <w:pStyle w:val="a9"/>
            <w:tabs>
              <w:tab w:val="left" w:pos="484"/>
            </w:tabs>
          </w:pPr>
          <w:r>
            <w:tab/>
          </w: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B57A0D">
            <w:rPr>
              <w:b/>
              <w:noProof/>
              <w:sz w:val="18"/>
              <w:szCs w:val="18"/>
            </w:rPr>
            <w:t>1</w:t>
          </w:r>
          <w:r w:rsidRPr="007A7E4B">
            <w:rPr>
              <w:b/>
              <w:sz w:val="18"/>
              <w:szCs w:val="18"/>
            </w:rPr>
            <w:fldChar w:fldCharType="end"/>
          </w:r>
          <w:r w:rsidRPr="007A7E4B">
            <w:rPr>
              <w:sz w:val="18"/>
              <w:szCs w:val="18"/>
            </w:rPr>
            <w:t xml:space="preserve"> из </w:t>
          </w:r>
          <w:r w:rsidR="00D6154C">
            <w:rPr>
              <w:b/>
              <w:sz w:val="18"/>
              <w:szCs w:val="18"/>
            </w:rPr>
            <w:t>24</w:t>
          </w:r>
        </w:p>
      </w:tc>
    </w:tr>
  </w:tbl>
  <w:p w:rsidR="00A00FF1" w:rsidRPr="008972BD" w:rsidRDefault="00A00FF1"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A00FF1" w:rsidRPr="009973F2" w:rsidTr="00187180">
      <w:tc>
        <w:tcPr>
          <w:tcW w:w="3497" w:type="dxa"/>
        </w:tcPr>
        <w:p w:rsidR="00A00FF1" w:rsidRPr="009838F1" w:rsidRDefault="00A00FF1" w:rsidP="0020712E">
          <w:pPr>
            <w:pStyle w:val="a9"/>
            <w:jc w:val="center"/>
            <w:rPr>
              <w:rFonts w:ascii="Arial" w:hAnsi="Arial" w:cs="Arial"/>
            </w:rPr>
          </w:pPr>
        </w:p>
      </w:tc>
      <w:tc>
        <w:tcPr>
          <w:tcW w:w="3497" w:type="dxa"/>
        </w:tcPr>
        <w:p w:rsidR="00A00FF1" w:rsidRPr="009973F2" w:rsidRDefault="00A00FF1"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34</w:t>
          </w:r>
          <w:r w:rsidRPr="009973F2">
            <w:rPr>
              <w:b/>
            </w:rPr>
            <w:fldChar w:fldCharType="end"/>
          </w:r>
        </w:p>
      </w:tc>
      <w:tc>
        <w:tcPr>
          <w:tcW w:w="3496" w:type="dxa"/>
        </w:tcPr>
        <w:p w:rsidR="00A00FF1" w:rsidRPr="009973F2" w:rsidRDefault="00A00FF1"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A00FF1" w:rsidRPr="00A209F4" w:rsidRDefault="00A00FF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BF1" w:rsidRDefault="00067BF1" w:rsidP="00217607">
      <w:r>
        <w:separator/>
      </w:r>
    </w:p>
  </w:footnote>
  <w:footnote w:type="continuationSeparator" w:id="0">
    <w:p w:rsidR="00067BF1" w:rsidRDefault="00067BF1"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FF1" w:rsidRPr="00145E12" w:rsidRDefault="00A00FF1" w:rsidP="00F3059C">
    <w:pPr>
      <w:pStyle w:val="a5"/>
      <w:jc w:val="right"/>
      <w:rPr>
        <w:sz w:val="16"/>
        <w:szCs w:val="16"/>
      </w:rPr>
    </w:pPr>
    <w:r>
      <w:rPr>
        <w:sz w:val="18"/>
        <w:szCs w:val="18"/>
      </w:rPr>
      <w:tab/>
    </w:r>
  </w:p>
  <w:p w:rsidR="00A00FF1" w:rsidRDefault="00A00FF1" w:rsidP="00732068">
    <w:pPr>
      <w:pStyle w:val="a5"/>
      <w:tabs>
        <w:tab w:val="left" w:pos="6309"/>
      </w:tabs>
      <w:jc w:val="right"/>
    </w:pPr>
    <w:r>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FF1" w:rsidRDefault="00A00FF1"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947A6"/>
    <w:multiLevelType w:val="multilevel"/>
    <w:tmpl w:val="3D66E81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sz w:val="24"/>
      </w:rPr>
    </w:lvl>
    <w:lvl w:ilvl="2">
      <w:start w:val="1"/>
      <w:numFmt w:val="decimal"/>
      <w:isLgl/>
      <w:lvlText w:val="%1.%2.%3."/>
      <w:lvlJc w:val="left"/>
      <w:pPr>
        <w:ind w:left="1440" w:hanging="720"/>
      </w:pPr>
      <w:rPr>
        <w:rFonts w:hint="default"/>
        <w:sz w:val="24"/>
      </w:rPr>
    </w:lvl>
    <w:lvl w:ilvl="3">
      <w:start w:val="1"/>
      <w:numFmt w:val="decimal"/>
      <w:isLgl/>
      <w:lvlText w:val="%1.%2.%3.%4."/>
      <w:lvlJc w:val="left"/>
      <w:pPr>
        <w:ind w:left="1440" w:hanging="720"/>
      </w:pPr>
      <w:rPr>
        <w:rFonts w:hint="default"/>
        <w:sz w:val="24"/>
      </w:rPr>
    </w:lvl>
    <w:lvl w:ilvl="4">
      <w:start w:val="1"/>
      <w:numFmt w:val="decimal"/>
      <w:isLgl/>
      <w:lvlText w:val="%1.%2.%3.%4.%5."/>
      <w:lvlJc w:val="left"/>
      <w:pPr>
        <w:ind w:left="1800" w:hanging="1080"/>
      </w:pPr>
      <w:rPr>
        <w:rFonts w:hint="default"/>
        <w:sz w:val="24"/>
      </w:rPr>
    </w:lvl>
    <w:lvl w:ilvl="5">
      <w:start w:val="1"/>
      <w:numFmt w:val="decimal"/>
      <w:isLgl/>
      <w:lvlText w:val="%1.%2.%3.%4.%5.%6."/>
      <w:lvlJc w:val="left"/>
      <w:pPr>
        <w:ind w:left="1800" w:hanging="1080"/>
      </w:pPr>
      <w:rPr>
        <w:rFonts w:hint="default"/>
        <w:sz w:val="24"/>
      </w:rPr>
    </w:lvl>
    <w:lvl w:ilvl="6">
      <w:start w:val="1"/>
      <w:numFmt w:val="decimal"/>
      <w:isLgl/>
      <w:lvlText w:val="%1.%2.%3.%4.%5.%6.%7."/>
      <w:lvlJc w:val="left"/>
      <w:pPr>
        <w:ind w:left="1800" w:hanging="1080"/>
      </w:pPr>
      <w:rPr>
        <w:rFonts w:hint="default"/>
        <w:sz w:val="24"/>
      </w:rPr>
    </w:lvl>
    <w:lvl w:ilvl="7">
      <w:start w:val="1"/>
      <w:numFmt w:val="decimal"/>
      <w:isLgl/>
      <w:lvlText w:val="%1.%2.%3.%4.%5.%6.%7.%8."/>
      <w:lvlJc w:val="left"/>
      <w:pPr>
        <w:ind w:left="2160" w:hanging="1440"/>
      </w:pPr>
      <w:rPr>
        <w:rFonts w:hint="default"/>
        <w:sz w:val="24"/>
      </w:rPr>
    </w:lvl>
    <w:lvl w:ilvl="8">
      <w:start w:val="1"/>
      <w:numFmt w:val="decimal"/>
      <w:isLgl/>
      <w:lvlText w:val="%1.%2.%3.%4.%5.%6.%7.%8.%9."/>
      <w:lvlJc w:val="left"/>
      <w:pPr>
        <w:ind w:left="2160" w:hanging="1440"/>
      </w:pPr>
      <w:rPr>
        <w:rFonts w:hint="default"/>
        <w:sz w:val="24"/>
      </w:rPr>
    </w:lvl>
  </w:abstractNum>
  <w:abstractNum w:abstractNumId="1"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568D16A7"/>
    <w:multiLevelType w:val="multilevel"/>
    <w:tmpl w:val="5E6CE63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6C6708E0"/>
    <w:multiLevelType w:val="multilevel"/>
    <w:tmpl w:val="8FCC20C0"/>
    <w:lvl w:ilvl="0">
      <w:start w:val="1"/>
      <w:numFmt w:val="decimal"/>
      <w:lvlText w:val="%1."/>
      <w:lvlJc w:val="left"/>
      <w:pPr>
        <w:ind w:left="510" w:hanging="510"/>
      </w:pPr>
      <w:rPr>
        <w:rFonts w:hint="default"/>
        <w:b/>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5766E9E"/>
    <w:multiLevelType w:val="multilevel"/>
    <w:tmpl w:val="C72ED97E"/>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3"/>
      <w:numFmt w:val="decimal"/>
      <w:pStyle w:val="m2"/>
      <w:lvlText w:val="%1.%2."/>
      <w:lvlJc w:val="left"/>
      <w:pPr>
        <w:tabs>
          <w:tab w:val="num" w:pos="360"/>
        </w:tabs>
      </w:pPr>
      <w:rPr>
        <w:rFonts w:ascii="Times New Roman" w:hAnsi="Times New Roman" w:cs="Times New Roman" w:hint="default"/>
        <w:b w:val="0"/>
        <w:i w:val="0"/>
        <w:caps w:val="0"/>
        <w:strike w:val="0"/>
        <w:dstrike w:val="0"/>
        <w:vanish w:val="0"/>
        <w:color w:val="000000"/>
        <w:sz w:val="24"/>
        <w:vertAlign w:val="baseline"/>
      </w:rPr>
    </w:lvl>
    <w:lvl w:ilvl="2">
      <w:start w:val="6"/>
      <w:numFmt w:val="decimal"/>
      <w:pStyle w:val="m3"/>
      <w:lvlText w:val="%1.%2.%3."/>
      <w:lvlJc w:val="left"/>
      <w:pPr>
        <w:tabs>
          <w:tab w:val="num" w:pos="720"/>
        </w:tabs>
      </w:pPr>
      <w:rPr>
        <w:rFonts w:ascii="Times New Roman" w:hAnsi="Times New Roman" w:cs="Times New Roman" w:hint="default"/>
        <w:b w:val="0"/>
        <w:i w:val="0"/>
        <w:caps w:val="0"/>
        <w:strike w:val="0"/>
        <w:dstrike w:val="0"/>
        <w:vanish w:val="0"/>
        <w:sz w:val="24"/>
        <w:szCs w:val="24"/>
        <w:vertAlign w:val="baseline"/>
      </w:rPr>
    </w:lvl>
    <w:lvl w:ilvl="3">
      <w:start w:val="1"/>
      <w:numFmt w:val="decimal"/>
      <w:pStyle w:val="m4"/>
      <w:lvlText w:val="1.3.6.%4."/>
      <w:lvlJc w:val="left"/>
      <w:pPr>
        <w:tabs>
          <w:tab w:val="num" w:pos="1803"/>
        </w:tabs>
        <w:ind w:left="1731"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7A515794"/>
    <w:multiLevelType w:val="multilevel"/>
    <w:tmpl w:val="1BF6ED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
  </w:num>
  <w:num w:numId="3">
    <w:abstractNumId w:val="1"/>
  </w:num>
  <w:num w:numId="4">
    <w:abstractNumId w:val="4"/>
  </w:num>
  <w:num w:numId="5">
    <w:abstractNumId w:val="6"/>
  </w:num>
  <w:num w:numId="6">
    <w:abstractNumId w:val="5"/>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06828"/>
    <w:rsid w:val="00010510"/>
    <w:rsid w:val="00011FD6"/>
    <w:rsid w:val="00012845"/>
    <w:rsid w:val="00012C1E"/>
    <w:rsid w:val="000139A6"/>
    <w:rsid w:val="00014B32"/>
    <w:rsid w:val="000161B5"/>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35E3C"/>
    <w:rsid w:val="00044D5E"/>
    <w:rsid w:val="000452DC"/>
    <w:rsid w:val="0004631C"/>
    <w:rsid w:val="0005173A"/>
    <w:rsid w:val="00051778"/>
    <w:rsid w:val="000534EE"/>
    <w:rsid w:val="00053ADC"/>
    <w:rsid w:val="00056169"/>
    <w:rsid w:val="000571E0"/>
    <w:rsid w:val="00061973"/>
    <w:rsid w:val="00063DAF"/>
    <w:rsid w:val="000652C7"/>
    <w:rsid w:val="00066E6D"/>
    <w:rsid w:val="000676E8"/>
    <w:rsid w:val="00067BF1"/>
    <w:rsid w:val="0007060E"/>
    <w:rsid w:val="00070B86"/>
    <w:rsid w:val="00073385"/>
    <w:rsid w:val="000738F9"/>
    <w:rsid w:val="000748DE"/>
    <w:rsid w:val="0007575D"/>
    <w:rsid w:val="00081437"/>
    <w:rsid w:val="00082633"/>
    <w:rsid w:val="00082C0B"/>
    <w:rsid w:val="00084381"/>
    <w:rsid w:val="00084774"/>
    <w:rsid w:val="000852C4"/>
    <w:rsid w:val="00086851"/>
    <w:rsid w:val="00086C3C"/>
    <w:rsid w:val="000874D7"/>
    <w:rsid w:val="00094146"/>
    <w:rsid w:val="00095823"/>
    <w:rsid w:val="00095AE6"/>
    <w:rsid w:val="000A070E"/>
    <w:rsid w:val="000A0A9E"/>
    <w:rsid w:val="000A0EA8"/>
    <w:rsid w:val="000A19D1"/>
    <w:rsid w:val="000A2733"/>
    <w:rsid w:val="000A4618"/>
    <w:rsid w:val="000A6A6D"/>
    <w:rsid w:val="000A6F7D"/>
    <w:rsid w:val="000A74FE"/>
    <w:rsid w:val="000A7D78"/>
    <w:rsid w:val="000B3E1A"/>
    <w:rsid w:val="000B520D"/>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6899"/>
    <w:rsid w:val="000D79C4"/>
    <w:rsid w:val="000E07F8"/>
    <w:rsid w:val="000E3616"/>
    <w:rsid w:val="000E3999"/>
    <w:rsid w:val="000E66D5"/>
    <w:rsid w:val="000F0E3E"/>
    <w:rsid w:val="000F13E0"/>
    <w:rsid w:val="000F2B48"/>
    <w:rsid w:val="000F2C38"/>
    <w:rsid w:val="000F4F88"/>
    <w:rsid w:val="000F5FFF"/>
    <w:rsid w:val="000F6C36"/>
    <w:rsid w:val="00100144"/>
    <w:rsid w:val="00100950"/>
    <w:rsid w:val="00100BF4"/>
    <w:rsid w:val="0010623E"/>
    <w:rsid w:val="00107358"/>
    <w:rsid w:val="0011188B"/>
    <w:rsid w:val="001119B3"/>
    <w:rsid w:val="00111EB2"/>
    <w:rsid w:val="00112134"/>
    <w:rsid w:val="0011597A"/>
    <w:rsid w:val="00115A95"/>
    <w:rsid w:val="00115AA0"/>
    <w:rsid w:val="00120078"/>
    <w:rsid w:val="00121828"/>
    <w:rsid w:val="001232A5"/>
    <w:rsid w:val="00123346"/>
    <w:rsid w:val="001243AC"/>
    <w:rsid w:val="00124B6A"/>
    <w:rsid w:val="00125E60"/>
    <w:rsid w:val="00126185"/>
    <w:rsid w:val="001270ED"/>
    <w:rsid w:val="00130EED"/>
    <w:rsid w:val="0013218D"/>
    <w:rsid w:val="001324AB"/>
    <w:rsid w:val="00133EB7"/>
    <w:rsid w:val="00136112"/>
    <w:rsid w:val="00136FAC"/>
    <w:rsid w:val="001403AD"/>
    <w:rsid w:val="00140F65"/>
    <w:rsid w:val="0014515D"/>
    <w:rsid w:val="00147034"/>
    <w:rsid w:val="00147C5B"/>
    <w:rsid w:val="00147CD2"/>
    <w:rsid w:val="001526B8"/>
    <w:rsid w:val="001528A6"/>
    <w:rsid w:val="00152A66"/>
    <w:rsid w:val="00153477"/>
    <w:rsid w:val="001536BD"/>
    <w:rsid w:val="00153C99"/>
    <w:rsid w:val="0016034F"/>
    <w:rsid w:val="00161D7F"/>
    <w:rsid w:val="00162C57"/>
    <w:rsid w:val="00163618"/>
    <w:rsid w:val="001638C5"/>
    <w:rsid w:val="001639AD"/>
    <w:rsid w:val="00164547"/>
    <w:rsid w:val="00165510"/>
    <w:rsid w:val="0016734E"/>
    <w:rsid w:val="00171221"/>
    <w:rsid w:val="0017195D"/>
    <w:rsid w:val="00173032"/>
    <w:rsid w:val="001757CE"/>
    <w:rsid w:val="001766A2"/>
    <w:rsid w:val="001773CB"/>
    <w:rsid w:val="001775CB"/>
    <w:rsid w:val="00177C13"/>
    <w:rsid w:val="00180D5B"/>
    <w:rsid w:val="00183FAD"/>
    <w:rsid w:val="00184CB3"/>
    <w:rsid w:val="00185852"/>
    <w:rsid w:val="0018634B"/>
    <w:rsid w:val="0018715F"/>
    <w:rsid w:val="00187180"/>
    <w:rsid w:val="001917A2"/>
    <w:rsid w:val="00193F09"/>
    <w:rsid w:val="00194819"/>
    <w:rsid w:val="00194B1B"/>
    <w:rsid w:val="00196A5A"/>
    <w:rsid w:val="001A00FF"/>
    <w:rsid w:val="001A3F33"/>
    <w:rsid w:val="001A50FF"/>
    <w:rsid w:val="001A6AEE"/>
    <w:rsid w:val="001A71E0"/>
    <w:rsid w:val="001B1648"/>
    <w:rsid w:val="001B3DCF"/>
    <w:rsid w:val="001B48C9"/>
    <w:rsid w:val="001B66C8"/>
    <w:rsid w:val="001B6E8F"/>
    <w:rsid w:val="001B7592"/>
    <w:rsid w:val="001C0085"/>
    <w:rsid w:val="001C28AD"/>
    <w:rsid w:val="001C63C2"/>
    <w:rsid w:val="001C7380"/>
    <w:rsid w:val="001D051E"/>
    <w:rsid w:val="001D18B6"/>
    <w:rsid w:val="001D2D6A"/>
    <w:rsid w:val="001D3853"/>
    <w:rsid w:val="001D3F6C"/>
    <w:rsid w:val="001D4553"/>
    <w:rsid w:val="001D5708"/>
    <w:rsid w:val="001D7321"/>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17C5C"/>
    <w:rsid w:val="00220575"/>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6FFA"/>
    <w:rsid w:val="00257314"/>
    <w:rsid w:val="00257556"/>
    <w:rsid w:val="002617A6"/>
    <w:rsid w:val="00264724"/>
    <w:rsid w:val="00264878"/>
    <w:rsid w:val="002652A0"/>
    <w:rsid w:val="00265416"/>
    <w:rsid w:val="00266817"/>
    <w:rsid w:val="002705B2"/>
    <w:rsid w:val="00272646"/>
    <w:rsid w:val="00272F4F"/>
    <w:rsid w:val="00275740"/>
    <w:rsid w:val="00281363"/>
    <w:rsid w:val="002830BD"/>
    <w:rsid w:val="002850CA"/>
    <w:rsid w:val="0028737C"/>
    <w:rsid w:val="002912E8"/>
    <w:rsid w:val="0029163B"/>
    <w:rsid w:val="002927D4"/>
    <w:rsid w:val="0029379C"/>
    <w:rsid w:val="00293A22"/>
    <w:rsid w:val="0029463D"/>
    <w:rsid w:val="00294828"/>
    <w:rsid w:val="002954F8"/>
    <w:rsid w:val="00295681"/>
    <w:rsid w:val="0029651E"/>
    <w:rsid w:val="002A01F7"/>
    <w:rsid w:val="002A1C3F"/>
    <w:rsid w:val="002A5E0F"/>
    <w:rsid w:val="002A60BA"/>
    <w:rsid w:val="002A6831"/>
    <w:rsid w:val="002B100F"/>
    <w:rsid w:val="002B193B"/>
    <w:rsid w:val="002B34CE"/>
    <w:rsid w:val="002B3C63"/>
    <w:rsid w:val="002B513A"/>
    <w:rsid w:val="002B5C36"/>
    <w:rsid w:val="002C00E1"/>
    <w:rsid w:val="002C07A9"/>
    <w:rsid w:val="002C0B0F"/>
    <w:rsid w:val="002D1A6A"/>
    <w:rsid w:val="002D20AA"/>
    <w:rsid w:val="002D49E0"/>
    <w:rsid w:val="002D50DC"/>
    <w:rsid w:val="002D655A"/>
    <w:rsid w:val="002E068C"/>
    <w:rsid w:val="002E2E83"/>
    <w:rsid w:val="002E2EF6"/>
    <w:rsid w:val="002E340B"/>
    <w:rsid w:val="002E4057"/>
    <w:rsid w:val="002E5FF8"/>
    <w:rsid w:val="002F0DAE"/>
    <w:rsid w:val="002F1256"/>
    <w:rsid w:val="002F3FA8"/>
    <w:rsid w:val="002F6228"/>
    <w:rsid w:val="002F7D59"/>
    <w:rsid w:val="00301060"/>
    <w:rsid w:val="003013F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764"/>
    <w:rsid w:val="003229D9"/>
    <w:rsid w:val="00323626"/>
    <w:rsid w:val="0032394F"/>
    <w:rsid w:val="0032652D"/>
    <w:rsid w:val="00326698"/>
    <w:rsid w:val="00330288"/>
    <w:rsid w:val="003304AB"/>
    <w:rsid w:val="00330A48"/>
    <w:rsid w:val="00330BDF"/>
    <w:rsid w:val="003311E3"/>
    <w:rsid w:val="00332B48"/>
    <w:rsid w:val="00332D4A"/>
    <w:rsid w:val="003347D7"/>
    <w:rsid w:val="00337BBF"/>
    <w:rsid w:val="00341604"/>
    <w:rsid w:val="00343916"/>
    <w:rsid w:val="0034524F"/>
    <w:rsid w:val="0034563D"/>
    <w:rsid w:val="00345BF6"/>
    <w:rsid w:val="00345FD1"/>
    <w:rsid w:val="0035420D"/>
    <w:rsid w:val="00356708"/>
    <w:rsid w:val="00356DB8"/>
    <w:rsid w:val="00356E35"/>
    <w:rsid w:val="00363F85"/>
    <w:rsid w:val="00370832"/>
    <w:rsid w:val="0037204E"/>
    <w:rsid w:val="00372A75"/>
    <w:rsid w:val="00374742"/>
    <w:rsid w:val="00374A40"/>
    <w:rsid w:val="00376B12"/>
    <w:rsid w:val="00381D5B"/>
    <w:rsid w:val="00382F01"/>
    <w:rsid w:val="00383417"/>
    <w:rsid w:val="00385DA4"/>
    <w:rsid w:val="003865F1"/>
    <w:rsid w:val="00386E95"/>
    <w:rsid w:val="00387227"/>
    <w:rsid w:val="00391234"/>
    <w:rsid w:val="00391A3C"/>
    <w:rsid w:val="00392588"/>
    <w:rsid w:val="0039289F"/>
    <w:rsid w:val="00394717"/>
    <w:rsid w:val="00394E77"/>
    <w:rsid w:val="003959FA"/>
    <w:rsid w:val="003A0DA7"/>
    <w:rsid w:val="003A19EB"/>
    <w:rsid w:val="003A1CE3"/>
    <w:rsid w:val="003A2EBA"/>
    <w:rsid w:val="003A43F6"/>
    <w:rsid w:val="003A5824"/>
    <w:rsid w:val="003A7E5C"/>
    <w:rsid w:val="003B0F42"/>
    <w:rsid w:val="003B1787"/>
    <w:rsid w:val="003B2156"/>
    <w:rsid w:val="003B2F97"/>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6B1"/>
    <w:rsid w:val="003D196A"/>
    <w:rsid w:val="003D3582"/>
    <w:rsid w:val="003D5F6A"/>
    <w:rsid w:val="003D6E9A"/>
    <w:rsid w:val="003D7C16"/>
    <w:rsid w:val="003E2F94"/>
    <w:rsid w:val="003E3BD4"/>
    <w:rsid w:val="003E51DB"/>
    <w:rsid w:val="003E5492"/>
    <w:rsid w:val="003E7752"/>
    <w:rsid w:val="003F058B"/>
    <w:rsid w:val="003F2D48"/>
    <w:rsid w:val="003F366A"/>
    <w:rsid w:val="003F5415"/>
    <w:rsid w:val="003F5FA9"/>
    <w:rsid w:val="003F6FA3"/>
    <w:rsid w:val="004015EC"/>
    <w:rsid w:val="00401ED9"/>
    <w:rsid w:val="004036C5"/>
    <w:rsid w:val="00403C62"/>
    <w:rsid w:val="00403DEC"/>
    <w:rsid w:val="00403E68"/>
    <w:rsid w:val="00404AE4"/>
    <w:rsid w:val="00406013"/>
    <w:rsid w:val="00407323"/>
    <w:rsid w:val="00412CF5"/>
    <w:rsid w:val="004168D1"/>
    <w:rsid w:val="0042075F"/>
    <w:rsid w:val="0042458D"/>
    <w:rsid w:val="00424DDB"/>
    <w:rsid w:val="00425AB0"/>
    <w:rsid w:val="00425CC2"/>
    <w:rsid w:val="00426705"/>
    <w:rsid w:val="004302E4"/>
    <w:rsid w:val="0044073D"/>
    <w:rsid w:val="004420E2"/>
    <w:rsid w:val="00442B14"/>
    <w:rsid w:val="00442E05"/>
    <w:rsid w:val="004460CC"/>
    <w:rsid w:val="0044752D"/>
    <w:rsid w:val="004508D6"/>
    <w:rsid w:val="00450C72"/>
    <w:rsid w:val="00451E19"/>
    <w:rsid w:val="004520DD"/>
    <w:rsid w:val="00452513"/>
    <w:rsid w:val="004540C3"/>
    <w:rsid w:val="00455E3F"/>
    <w:rsid w:val="0045788C"/>
    <w:rsid w:val="00461434"/>
    <w:rsid w:val="0046178A"/>
    <w:rsid w:val="00461B27"/>
    <w:rsid w:val="0046227A"/>
    <w:rsid w:val="00462A9E"/>
    <w:rsid w:val="00466703"/>
    <w:rsid w:val="0046721C"/>
    <w:rsid w:val="00471BC6"/>
    <w:rsid w:val="004735A6"/>
    <w:rsid w:val="00474BFE"/>
    <w:rsid w:val="00474F1F"/>
    <w:rsid w:val="00475136"/>
    <w:rsid w:val="00477E20"/>
    <w:rsid w:val="004813CE"/>
    <w:rsid w:val="00492C64"/>
    <w:rsid w:val="00492E4D"/>
    <w:rsid w:val="00496203"/>
    <w:rsid w:val="00497513"/>
    <w:rsid w:val="00497867"/>
    <w:rsid w:val="004A0518"/>
    <w:rsid w:val="004A3599"/>
    <w:rsid w:val="004A4AB4"/>
    <w:rsid w:val="004A5753"/>
    <w:rsid w:val="004A5C35"/>
    <w:rsid w:val="004A7BEA"/>
    <w:rsid w:val="004B00F4"/>
    <w:rsid w:val="004B1735"/>
    <w:rsid w:val="004B5017"/>
    <w:rsid w:val="004B71FC"/>
    <w:rsid w:val="004C0102"/>
    <w:rsid w:val="004C01E6"/>
    <w:rsid w:val="004C034F"/>
    <w:rsid w:val="004C042C"/>
    <w:rsid w:val="004C418B"/>
    <w:rsid w:val="004C4841"/>
    <w:rsid w:val="004C7DFE"/>
    <w:rsid w:val="004D32A9"/>
    <w:rsid w:val="004D4EAA"/>
    <w:rsid w:val="004D7CD6"/>
    <w:rsid w:val="004E1144"/>
    <w:rsid w:val="004E2141"/>
    <w:rsid w:val="004E3619"/>
    <w:rsid w:val="004E38BC"/>
    <w:rsid w:val="004E4C14"/>
    <w:rsid w:val="004E4CC9"/>
    <w:rsid w:val="004E5D20"/>
    <w:rsid w:val="004F0A43"/>
    <w:rsid w:val="004F2EEB"/>
    <w:rsid w:val="004F47C4"/>
    <w:rsid w:val="00501128"/>
    <w:rsid w:val="00501970"/>
    <w:rsid w:val="0050300B"/>
    <w:rsid w:val="00503FFF"/>
    <w:rsid w:val="00505FF2"/>
    <w:rsid w:val="00507206"/>
    <w:rsid w:val="00507D6C"/>
    <w:rsid w:val="005104E2"/>
    <w:rsid w:val="00510936"/>
    <w:rsid w:val="005121E7"/>
    <w:rsid w:val="00512D10"/>
    <w:rsid w:val="005135CB"/>
    <w:rsid w:val="005149E5"/>
    <w:rsid w:val="00516A0F"/>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468F4"/>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E18"/>
    <w:rsid w:val="005832AF"/>
    <w:rsid w:val="0058402D"/>
    <w:rsid w:val="005841BD"/>
    <w:rsid w:val="005866DC"/>
    <w:rsid w:val="00587788"/>
    <w:rsid w:val="00587D89"/>
    <w:rsid w:val="00590206"/>
    <w:rsid w:val="00590243"/>
    <w:rsid w:val="0059334F"/>
    <w:rsid w:val="005964C2"/>
    <w:rsid w:val="00597AFE"/>
    <w:rsid w:val="005A129E"/>
    <w:rsid w:val="005A328B"/>
    <w:rsid w:val="005A32D8"/>
    <w:rsid w:val="005A5914"/>
    <w:rsid w:val="005A5A88"/>
    <w:rsid w:val="005A63F2"/>
    <w:rsid w:val="005B1202"/>
    <w:rsid w:val="005B4331"/>
    <w:rsid w:val="005B5105"/>
    <w:rsid w:val="005B66DC"/>
    <w:rsid w:val="005B6FB7"/>
    <w:rsid w:val="005C181A"/>
    <w:rsid w:val="005C376D"/>
    <w:rsid w:val="005C5223"/>
    <w:rsid w:val="005C7566"/>
    <w:rsid w:val="005C7FF1"/>
    <w:rsid w:val="005D1712"/>
    <w:rsid w:val="005D1832"/>
    <w:rsid w:val="005D1B15"/>
    <w:rsid w:val="005D2218"/>
    <w:rsid w:val="005D2287"/>
    <w:rsid w:val="005D2EC9"/>
    <w:rsid w:val="005D2F6E"/>
    <w:rsid w:val="005D367D"/>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26A1"/>
    <w:rsid w:val="006136CE"/>
    <w:rsid w:val="00613B48"/>
    <w:rsid w:val="00613EAD"/>
    <w:rsid w:val="00614D10"/>
    <w:rsid w:val="006173CF"/>
    <w:rsid w:val="00621028"/>
    <w:rsid w:val="006215A2"/>
    <w:rsid w:val="00621DC8"/>
    <w:rsid w:val="006229AC"/>
    <w:rsid w:val="00625ABE"/>
    <w:rsid w:val="00625BA5"/>
    <w:rsid w:val="00627D65"/>
    <w:rsid w:val="00630AE7"/>
    <w:rsid w:val="006317E5"/>
    <w:rsid w:val="00632295"/>
    <w:rsid w:val="006333B4"/>
    <w:rsid w:val="00637F95"/>
    <w:rsid w:val="00640E03"/>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A43"/>
    <w:rsid w:val="00670E07"/>
    <w:rsid w:val="00671921"/>
    <w:rsid w:val="006722C0"/>
    <w:rsid w:val="00675121"/>
    <w:rsid w:val="0067573D"/>
    <w:rsid w:val="006771CD"/>
    <w:rsid w:val="00677BD0"/>
    <w:rsid w:val="00677D0A"/>
    <w:rsid w:val="00680382"/>
    <w:rsid w:val="00681194"/>
    <w:rsid w:val="0068282D"/>
    <w:rsid w:val="00683BAB"/>
    <w:rsid w:val="00684201"/>
    <w:rsid w:val="006842F1"/>
    <w:rsid w:val="006861BA"/>
    <w:rsid w:val="00692F57"/>
    <w:rsid w:val="006937D5"/>
    <w:rsid w:val="00693E0E"/>
    <w:rsid w:val="0069547C"/>
    <w:rsid w:val="006A02B4"/>
    <w:rsid w:val="006A2755"/>
    <w:rsid w:val="006A353F"/>
    <w:rsid w:val="006A4863"/>
    <w:rsid w:val="006A5269"/>
    <w:rsid w:val="006B2CF8"/>
    <w:rsid w:val="006B44ED"/>
    <w:rsid w:val="006B5F6B"/>
    <w:rsid w:val="006B7461"/>
    <w:rsid w:val="006B780A"/>
    <w:rsid w:val="006B7BD2"/>
    <w:rsid w:val="006C0079"/>
    <w:rsid w:val="006C1501"/>
    <w:rsid w:val="006C1792"/>
    <w:rsid w:val="006C195D"/>
    <w:rsid w:val="006C2638"/>
    <w:rsid w:val="006C2BA0"/>
    <w:rsid w:val="006C5226"/>
    <w:rsid w:val="006C60FD"/>
    <w:rsid w:val="006C794C"/>
    <w:rsid w:val="006D06BC"/>
    <w:rsid w:val="006D1E40"/>
    <w:rsid w:val="006D2BFF"/>
    <w:rsid w:val="006D56A6"/>
    <w:rsid w:val="006D7107"/>
    <w:rsid w:val="006D7D61"/>
    <w:rsid w:val="006E0B43"/>
    <w:rsid w:val="006E0BA7"/>
    <w:rsid w:val="006E27E3"/>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6F16"/>
    <w:rsid w:val="007576CA"/>
    <w:rsid w:val="0075781B"/>
    <w:rsid w:val="00761973"/>
    <w:rsid w:val="00762309"/>
    <w:rsid w:val="007630FB"/>
    <w:rsid w:val="00765070"/>
    <w:rsid w:val="00767EA7"/>
    <w:rsid w:val="00767FF3"/>
    <w:rsid w:val="00770C14"/>
    <w:rsid w:val="007760A0"/>
    <w:rsid w:val="0077694C"/>
    <w:rsid w:val="00776BB2"/>
    <w:rsid w:val="00782276"/>
    <w:rsid w:val="00784FE7"/>
    <w:rsid w:val="00786D24"/>
    <w:rsid w:val="007870DF"/>
    <w:rsid w:val="00787E14"/>
    <w:rsid w:val="007902A7"/>
    <w:rsid w:val="00792700"/>
    <w:rsid w:val="0079305D"/>
    <w:rsid w:val="00793AF4"/>
    <w:rsid w:val="00795887"/>
    <w:rsid w:val="007A0750"/>
    <w:rsid w:val="007A1634"/>
    <w:rsid w:val="007A216F"/>
    <w:rsid w:val="007A7E4B"/>
    <w:rsid w:val="007B16B1"/>
    <w:rsid w:val="007B212F"/>
    <w:rsid w:val="007B23D5"/>
    <w:rsid w:val="007B6737"/>
    <w:rsid w:val="007B68B3"/>
    <w:rsid w:val="007B68C0"/>
    <w:rsid w:val="007C0AE6"/>
    <w:rsid w:val="007C237E"/>
    <w:rsid w:val="007C241A"/>
    <w:rsid w:val="007C3BF6"/>
    <w:rsid w:val="007C6F2D"/>
    <w:rsid w:val="007D0032"/>
    <w:rsid w:val="007D10F8"/>
    <w:rsid w:val="007D1DB5"/>
    <w:rsid w:val="007D21C9"/>
    <w:rsid w:val="007D298D"/>
    <w:rsid w:val="007D3147"/>
    <w:rsid w:val="007D577F"/>
    <w:rsid w:val="007D5E7C"/>
    <w:rsid w:val="007E0816"/>
    <w:rsid w:val="007E48CE"/>
    <w:rsid w:val="007E50D9"/>
    <w:rsid w:val="007E5750"/>
    <w:rsid w:val="007E65D5"/>
    <w:rsid w:val="007E6FA4"/>
    <w:rsid w:val="007F07B1"/>
    <w:rsid w:val="007F11EE"/>
    <w:rsid w:val="007F1525"/>
    <w:rsid w:val="007F4B18"/>
    <w:rsid w:val="007F67FB"/>
    <w:rsid w:val="00801012"/>
    <w:rsid w:val="0080503F"/>
    <w:rsid w:val="008072B1"/>
    <w:rsid w:val="00807927"/>
    <w:rsid w:val="008112F4"/>
    <w:rsid w:val="00811E02"/>
    <w:rsid w:val="00814655"/>
    <w:rsid w:val="0081467F"/>
    <w:rsid w:val="00814973"/>
    <w:rsid w:val="00815846"/>
    <w:rsid w:val="00815858"/>
    <w:rsid w:val="00815B4A"/>
    <w:rsid w:val="00817834"/>
    <w:rsid w:val="008205EE"/>
    <w:rsid w:val="00820F8C"/>
    <w:rsid w:val="00821797"/>
    <w:rsid w:val="0082370E"/>
    <w:rsid w:val="00824A7D"/>
    <w:rsid w:val="00827781"/>
    <w:rsid w:val="00827E89"/>
    <w:rsid w:val="008327AC"/>
    <w:rsid w:val="008330A5"/>
    <w:rsid w:val="00833BC5"/>
    <w:rsid w:val="0083517A"/>
    <w:rsid w:val="00836296"/>
    <w:rsid w:val="008408DC"/>
    <w:rsid w:val="008409E2"/>
    <w:rsid w:val="00842DD0"/>
    <w:rsid w:val="00843E21"/>
    <w:rsid w:val="0084560D"/>
    <w:rsid w:val="0084666D"/>
    <w:rsid w:val="00846B81"/>
    <w:rsid w:val="008500D7"/>
    <w:rsid w:val="00852F9F"/>
    <w:rsid w:val="00854267"/>
    <w:rsid w:val="0085427E"/>
    <w:rsid w:val="0085462A"/>
    <w:rsid w:val="00857B21"/>
    <w:rsid w:val="008601E9"/>
    <w:rsid w:val="008627CD"/>
    <w:rsid w:val="00863E7F"/>
    <w:rsid w:val="00867164"/>
    <w:rsid w:val="008703BE"/>
    <w:rsid w:val="0087237B"/>
    <w:rsid w:val="00872E1D"/>
    <w:rsid w:val="00874221"/>
    <w:rsid w:val="0087465D"/>
    <w:rsid w:val="0087528B"/>
    <w:rsid w:val="00875BC9"/>
    <w:rsid w:val="0088059C"/>
    <w:rsid w:val="00882784"/>
    <w:rsid w:val="00883840"/>
    <w:rsid w:val="00883A65"/>
    <w:rsid w:val="0088471F"/>
    <w:rsid w:val="00886D35"/>
    <w:rsid w:val="00887570"/>
    <w:rsid w:val="008876F6"/>
    <w:rsid w:val="00887755"/>
    <w:rsid w:val="00887B4C"/>
    <w:rsid w:val="00891997"/>
    <w:rsid w:val="00892248"/>
    <w:rsid w:val="00893762"/>
    <w:rsid w:val="0089427B"/>
    <w:rsid w:val="00896511"/>
    <w:rsid w:val="008973B7"/>
    <w:rsid w:val="008A180E"/>
    <w:rsid w:val="008A543C"/>
    <w:rsid w:val="008A70CE"/>
    <w:rsid w:val="008A75FC"/>
    <w:rsid w:val="008A7D44"/>
    <w:rsid w:val="008B1079"/>
    <w:rsid w:val="008B2A9E"/>
    <w:rsid w:val="008B3F48"/>
    <w:rsid w:val="008B7A1E"/>
    <w:rsid w:val="008C0105"/>
    <w:rsid w:val="008C20E3"/>
    <w:rsid w:val="008C3154"/>
    <w:rsid w:val="008C38F5"/>
    <w:rsid w:val="008C4A2D"/>
    <w:rsid w:val="008C67E3"/>
    <w:rsid w:val="008D0D68"/>
    <w:rsid w:val="008D0DE8"/>
    <w:rsid w:val="008D1B2A"/>
    <w:rsid w:val="008D2A47"/>
    <w:rsid w:val="008D2F49"/>
    <w:rsid w:val="008D6E5C"/>
    <w:rsid w:val="008D73F9"/>
    <w:rsid w:val="008E128F"/>
    <w:rsid w:val="008E18DB"/>
    <w:rsid w:val="008E4686"/>
    <w:rsid w:val="008E4753"/>
    <w:rsid w:val="008E5228"/>
    <w:rsid w:val="008E535D"/>
    <w:rsid w:val="008E56C7"/>
    <w:rsid w:val="008E7778"/>
    <w:rsid w:val="008E78ED"/>
    <w:rsid w:val="008E7FF1"/>
    <w:rsid w:val="008F0E82"/>
    <w:rsid w:val="008F0F5B"/>
    <w:rsid w:val="008F4EB7"/>
    <w:rsid w:val="008F6B9E"/>
    <w:rsid w:val="008F77AA"/>
    <w:rsid w:val="00900A18"/>
    <w:rsid w:val="00903BAA"/>
    <w:rsid w:val="0090516B"/>
    <w:rsid w:val="009062B7"/>
    <w:rsid w:val="0090726E"/>
    <w:rsid w:val="009078C1"/>
    <w:rsid w:val="009105E2"/>
    <w:rsid w:val="009114EE"/>
    <w:rsid w:val="00913A40"/>
    <w:rsid w:val="00914BC0"/>
    <w:rsid w:val="00916C7D"/>
    <w:rsid w:val="00917CF7"/>
    <w:rsid w:val="009252B7"/>
    <w:rsid w:val="0092566C"/>
    <w:rsid w:val="00926EF6"/>
    <w:rsid w:val="00927A9B"/>
    <w:rsid w:val="0093098F"/>
    <w:rsid w:val="00930C7C"/>
    <w:rsid w:val="009328FB"/>
    <w:rsid w:val="00934074"/>
    <w:rsid w:val="00935EAE"/>
    <w:rsid w:val="009372E8"/>
    <w:rsid w:val="00937B57"/>
    <w:rsid w:val="00937B9B"/>
    <w:rsid w:val="0094197F"/>
    <w:rsid w:val="00943413"/>
    <w:rsid w:val="009447E8"/>
    <w:rsid w:val="00947223"/>
    <w:rsid w:val="00953AB2"/>
    <w:rsid w:val="0095614D"/>
    <w:rsid w:val="009577DD"/>
    <w:rsid w:val="009615AB"/>
    <w:rsid w:val="009621C6"/>
    <w:rsid w:val="009643F3"/>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641B"/>
    <w:rsid w:val="009978FA"/>
    <w:rsid w:val="009A033B"/>
    <w:rsid w:val="009A06AD"/>
    <w:rsid w:val="009A0756"/>
    <w:rsid w:val="009A42D7"/>
    <w:rsid w:val="009B0B5A"/>
    <w:rsid w:val="009B1A05"/>
    <w:rsid w:val="009B3534"/>
    <w:rsid w:val="009B3653"/>
    <w:rsid w:val="009B4324"/>
    <w:rsid w:val="009B453F"/>
    <w:rsid w:val="009B4C4C"/>
    <w:rsid w:val="009B62A8"/>
    <w:rsid w:val="009B73CF"/>
    <w:rsid w:val="009C2003"/>
    <w:rsid w:val="009C34D2"/>
    <w:rsid w:val="009C4EA5"/>
    <w:rsid w:val="009C6ACF"/>
    <w:rsid w:val="009D1ADA"/>
    <w:rsid w:val="009D1CE6"/>
    <w:rsid w:val="009D24C7"/>
    <w:rsid w:val="009D4650"/>
    <w:rsid w:val="009D63BB"/>
    <w:rsid w:val="009D6D5D"/>
    <w:rsid w:val="009D74EC"/>
    <w:rsid w:val="009E1E20"/>
    <w:rsid w:val="009E4574"/>
    <w:rsid w:val="009E4C69"/>
    <w:rsid w:val="009E4FFE"/>
    <w:rsid w:val="009E6BE7"/>
    <w:rsid w:val="009E7B94"/>
    <w:rsid w:val="009F0E0D"/>
    <w:rsid w:val="009F28A0"/>
    <w:rsid w:val="009F3F90"/>
    <w:rsid w:val="009F47F0"/>
    <w:rsid w:val="00A00B98"/>
    <w:rsid w:val="00A00FF1"/>
    <w:rsid w:val="00A01701"/>
    <w:rsid w:val="00A04BB0"/>
    <w:rsid w:val="00A06125"/>
    <w:rsid w:val="00A0766D"/>
    <w:rsid w:val="00A10AC0"/>
    <w:rsid w:val="00A1121C"/>
    <w:rsid w:val="00A11A08"/>
    <w:rsid w:val="00A12540"/>
    <w:rsid w:val="00A12D59"/>
    <w:rsid w:val="00A1338D"/>
    <w:rsid w:val="00A1624C"/>
    <w:rsid w:val="00A2057F"/>
    <w:rsid w:val="00A21FD1"/>
    <w:rsid w:val="00A23386"/>
    <w:rsid w:val="00A26229"/>
    <w:rsid w:val="00A30145"/>
    <w:rsid w:val="00A33DA2"/>
    <w:rsid w:val="00A3682A"/>
    <w:rsid w:val="00A36C8F"/>
    <w:rsid w:val="00A37899"/>
    <w:rsid w:val="00A37954"/>
    <w:rsid w:val="00A37980"/>
    <w:rsid w:val="00A37B03"/>
    <w:rsid w:val="00A37DD3"/>
    <w:rsid w:val="00A40665"/>
    <w:rsid w:val="00A409D9"/>
    <w:rsid w:val="00A4133F"/>
    <w:rsid w:val="00A41434"/>
    <w:rsid w:val="00A41B5F"/>
    <w:rsid w:val="00A4285E"/>
    <w:rsid w:val="00A429CE"/>
    <w:rsid w:val="00A43F9A"/>
    <w:rsid w:val="00A4400D"/>
    <w:rsid w:val="00A5038F"/>
    <w:rsid w:val="00A52494"/>
    <w:rsid w:val="00A52E50"/>
    <w:rsid w:val="00A53611"/>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77F8E"/>
    <w:rsid w:val="00A81120"/>
    <w:rsid w:val="00A8161A"/>
    <w:rsid w:val="00A81ABB"/>
    <w:rsid w:val="00A83896"/>
    <w:rsid w:val="00A8535E"/>
    <w:rsid w:val="00A86769"/>
    <w:rsid w:val="00A86A68"/>
    <w:rsid w:val="00A9246C"/>
    <w:rsid w:val="00A93CD9"/>
    <w:rsid w:val="00A94078"/>
    <w:rsid w:val="00A94162"/>
    <w:rsid w:val="00A94838"/>
    <w:rsid w:val="00A9599D"/>
    <w:rsid w:val="00AA071A"/>
    <w:rsid w:val="00AA0BC4"/>
    <w:rsid w:val="00AA1867"/>
    <w:rsid w:val="00AA563A"/>
    <w:rsid w:val="00AA65B6"/>
    <w:rsid w:val="00AA7905"/>
    <w:rsid w:val="00AB0E97"/>
    <w:rsid w:val="00AB1F88"/>
    <w:rsid w:val="00AB2B50"/>
    <w:rsid w:val="00AB2DF4"/>
    <w:rsid w:val="00AB5288"/>
    <w:rsid w:val="00AB6F9C"/>
    <w:rsid w:val="00AC032F"/>
    <w:rsid w:val="00AC3BEE"/>
    <w:rsid w:val="00AC3D90"/>
    <w:rsid w:val="00AC3F47"/>
    <w:rsid w:val="00AC586D"/>
    <w:rsid w:val="00AC6B15"/>
    <w:rsid w:val="00AC74C5"/>
    <w:rsid w:val="00AC74ED"/>
    <w:rsid w:val="00AD00FA"/>
    <w:rsid w:val="00AD065D"/>
    <w:rsid w:val="00AD15E0"/>
    <w:rsid w:val="00AD1C24"/>
    <w:rsid w:val="00AD2AB3"/>
    <w:rsid w:val="00AD3E36"/>
    <w:rsid w:val="00AD6EE8"/>
    <w:rsid w:val="00AD72AE"/>
    <w:rsid w:val="00AE00D2"/>
    <w:rsid w:val="00AE0727"/>
    <w:rsid w:val="00AE399D"/>
    <w:rsid w:val="00AE41BA"/>
    <w:rsid w:val="00AE7762"/>
    <w:rsid w:val="00AE7B43"/>
    <w:rsid w:val="00B029E7"/>
    <w:rsid w:val="00B03200"/>
    <w:rsid w:val="00B04FC4"/>
    <w:rsid w:val="00B06B3A"/>
    <w:rsid w:val="00B100DB"/>
    <w:rsid w:val="00B10DEE"/>
    <w:rsid w:val="00B13209"/>
    <w:rsid w:val="00B1482B"/>
    <w:rsid w:val="00B15082"/>
    <w:rsid w:val="00B16FBC"/>
    <w:rsid w:val="00B17F25"/>
    <w:rsid w:val="00B20FA7"/>
    <w:rsid w:val="00B21FBC"/>
    <w:rsid w:val="00B24EC1"/>
    <w:rsid w:val="00B27EFE"/>
    <w:rsid w:val="00B3101F"/>
    <w:rsid w:val="00B311BB"/>
    <w:rsid w:val="00B31409"/>
    <w:rsid w:val="00B3184B"/>
    <w:rsid w:val="00B3373C"/>
    <w:rsid w:val="00B33BA1"/>
    <w:rsid w:val="00B33CF4"/>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5145"/>
    <w:rsid w:val="00B5656B"/>
    <w:rsid w:val="00B56BAE"/>
    <w:rsid w:val="00B573AE"/>
    <w:rsid w:val="00B57A0D"/>
    <w:rsid w:val="00B60A94"/>
    <w:rsid w:val="00B641DC"/>
    <w:rsid w:val="00B64917"/>
    <w:rsid w:val="00B6521D"/>
    <w:rsid w:val="00B6600D"/>
    <w:rsid w:val="00B66B33"/>
    <w:rsid w:val="00B675B0"/>
    <w:rsid w:val="00B70C47"/>
    <w:rsid w:val="00B72A7B"/>
    <w:rsid w:val="00B73C18"/>
    <w:rsid w:val="00B76402"/>
    <w:rsid w:val="00B76E43"/>
    <w:rsid w:val="00B80E3F"/>
    <w:rsid w:val="00B81397"/>
    <w:rsid w:val="00B82D23"/>
    <w:rsid w:val="00B831F3"/>
    <w:rsid w:val="00B85713"/>
    <w:rsid w:val="00B86ED5"/>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335"/>
    <w:rsid w:val="00BC3F2A"/>
    <w:rsid w:val="00BC4D6C"/>
    <w:rsid w:val="00BC4E93"/>
    <w:rsid w:val="00BC4EC1"/>
    <w:rsid w:val="00BC59CE"/>
    <w:rsid w:val="00BC7C06"/>
    <w:rsid w:val="00BD0175"/>
    <w:rsid w:val="00BD0DE1"/>
    <w:rsid w:val="00BD4675"/>
    <w:rsid w:val="00BD5E29"/>
    <w:rsid w:val="00BD72EB"/>
    <w:rsid w:val="00BD7825"/>
    <w:rsid w:val="00BE08AA"/>
    <w:rsid w:val="00BE3891"/>
    <w:rsid w:val="00BE4155"/>
    <w:rsid w:val="00BE5CBF"/>
    <w:rsid w:val="00BF0BEA"/>
    <w:rsid w:val="00BF1D9B"/>
    <w:rsid w:val="00BF4BEF"/>
    <w:rsid w:val="00C03088"/>
    <w:rsid w:val="00C06323"/>
    <w:rsid w:val="00C06F6C"/>
    <w:rsid w:val="00C07155"/>
    <w:rsid w:val="00C07211"/>
    <w:rsid w:val="00C13C90"/>
    <w:rsid w:val="00C1426F"/>
    <w:rsid w:val="00C150D8"/>
    <w:rsid w:val="00C156B2"/>
    <w:rsid w:val="00C17869"/>
    <w:rsid w:val="00C17FDC"/>
    <w:rsid w:val="00C203E9"/>
    <w:rsid w:val="00C20C14"/>
    <w:rsid w:val="00C21280"/>
    <w:rsid w:val="00C2138C"/>
    <w:rsid w:val="00C22DD9"/>
    <w:rsid w:val="00C2537E"/>
    <w:rsid w:val="00C25F7C"/>
    <w:rsid w:val="00C26125"/>
    <w:rsid w:val="00C26B73"/>
    <w:rsid w:val="00C278BC"/>
    <w:rsid w:val="00C30999"/>
    <w:rsid w:val="00C30FA5"/>
    <w:rsid w:val="00C31D46"/>
    <w:rsid w:val="00C329A0"/>
    <w:rsid w:val="00C36FA4"/>
    <w:rsid w:val="00C41E26"/>
    <w:rsid w:val="00C42A90"/>
    <w:rsid w:val="00C42ED4"/>
    <w:rsid w:val="00C43FAF"/>
    <w:rsid w:val="00C4444B"/>
    <w:rsid w:val="00C44C79"/>
    <w:rsid w:val="00C44E4C"/>
    <w:rsid w:val="00C46449"/>
    <w:rsid w:val="00C50984"/>
    <w:rsid w:val="00C51119"/>
    <w:rsid w:val="00C51F14"/>
    <w:rsid w:val="00C524A3"/>
    <w:rsid w:val="00C52BA9"/>
    <w:rsid w:val="00C52CAE"/>
    <w:rsid w:val="00C54605"/>
    <w:rsid w:val="00C56A89"/>
    <w:rsid w:val="00C5727F"/>
    <w:rsid w:val="00C60AC4"/>
    <w:rsid w:val="00C656A9"/>
    <w:rsid w:val="00C67412"/>
    <w:rsid w:val="00C702F1"/>
    <w:rsid w:val="00C713A2"/>
    <w:rsid w:val="00C722FE"/>
    <w:rsid w:val="00C762AA"/>
    <w:rsid w:val="00C7764B"/>
    <w:rsid w:val="00C77725"/>
    <w:rsid w:val="00C8014D"/>
    <w:rsid w:val="00C81434"/>
    <w:rsid w:val="00C828E8"/>
    <w:rsid w:val="00C83857"/>
    <w:rsid w:val="00C8586D"/>
    <w:rsid w:val="00C87529"/>
    <w:rsid w:val="00C95625"/>
    <w:rsid w:val="00CA0AA4"/>
    <w:rsid w:val="00CA1FCA"/>
    <w:rsid w:val="00CA30C2"/>
    <w:rsid w:val="00CA72FE"/>
    <w:rsid w:val="00CB186E"/>
    <w:rsid w:val="00CB1875"/>
    <w:rsid w:val="00CB1FCE"/>
    <w:rsid w:val="00CB2782"/>
    <w:rsid w:val="00CB2CCA"/>
    <w:rsid w:val="00CB2DDA"/>
    <w:rsid w:val="00CC38BE"/>
    <w:rsid w:val="00CC48E5"/>
    <w:rsid w:val="00CC6954"/>
    <w:rsid w:val="00CC786D"/>
    <w:rsid w:val="00CD375E"/>
    <w:rsid w:val="00CD6ADC"/>
    <w:rsid w:val="00CD6E56"/>
    <w:rsid w:val="00CE155B"/>
    <w:rsid w:val="00CE2256"/>
    <w:rsid w:val="00CE2534"/>
    <w:rsid w:val="00CE2A8F"/>
    <w:rsid w:val="00CE4892"/>
    <w:rsid w:val="00CE4A6D"/>
    <w:rsid w:val="00CE504E"/>
    <w:rsid w:val="00CE5D63"/>
    <w:rsid w:val="00CE6F60"/>
    <w:rsid w:val="00CE7CAA"/>
    <w:rsid w:val="00CF01D5"/>
    <w:rsid w:val="00CF2770"/>
    <w:rsid w:val="00CF2E07"/>
    <w:rsid w:val="00CF301C"/>
    <w:rsid w:val="00CF5552"/>
    <w:rsid w:val="00D002D2"/>
    <w:rsid w:val="00D011E7"/>
    <w:rsid w:val="00D017FB"/>
    <w:rsid w:val="00D01F97"/>
    <w:rsid w:val="00D02044"/>
    <w:rsid w:val="00D0362F"/>
    <w:rsid w:val="00D03F8E"/>
    <w:rsid w:val="00D1155C"/>
    <w:rsid w:val="00D137B9"/>
    <w:rsid w:val="00D138CA"/>
    <w:rsid w:val="00D138D0"/>
    <w:rsid w:val="00D14192"/>
    <w:rsid w:val="00D141F2"/>
    <w:rsid w:val="00D15446"/>
    <w:rsid w:val="00D2002C"/>
    <w:rsid w:val="00D209AB"/>
    <w:rsid w:val="00D223DE"/>
    <w:rsid w:val="00D2283A"/>
    <w:rsid w:val="00D259E8"/>
    <w:rsid w:val="00D2692E"/>
    <w:rsid w:val="00D27481"/>
    <w:rsid w:val="00D31A38"/>
    <w:rsid w:val="00D31CF3"/>
    <w:rsid w:val="00D32320"/>
    <w:rsid w:val="00D325C2"/>
    <w:rsid w:val="00D3556A"/>
    <w:rsid w:val="00D4072D"/>
    <w:rsid w:val="00D4400E"/>
    <w:rsid w:val="00D57BC6"/>
    <w:rsid w:val="00D57FAA"/>
    <w:rsid w:val="00D601A3"/>
    <w:rsid w:val="00D60EDE"/>
    <w:rsid w:val="00D6154C"/>
    <w:rsid w:val="00D63252"/>
    <w:rsid w:val="00D63A24"/>
    <w:rsid w:val="00D6477B"/>
    <w:rsid w:val="00D6666F"/>
    <w:rsid w:val="00D6678F"/>
    <w:rsid w:val="00D669D3"/>
    <w:rsid w:val="00D66EC0"/>
    <w:rsid w:val="00D672E0"/>
    <w:rsid w:val="00D7055A"/>
    <w:rsid w:val="00D7187A"/>
    <w:rsid w:val="00D71F6A"/>
    <w:rsid w:val="00D736DA"/>
    <w:rsid w:val="00D760E7"/>
    <w:rsid w:val="00D772C6"/>
    <w:rsid w:val="00D77BBD"/>
    <w:rsid w:val="00D80828"/>
    <w:rsid w:val="00D82CE3"/>
    <w:rsid w:val="00D83634"/>
    <w:rsid w:val="00D836E0"/>
    <w:rsid w:val="00D83AB7"/>
    <w:rsid w:val="00D83BBE"/>
    <w:rsid w:val="00D84479"/>
    <w:rsid w:val="00D8626F"/>
    <w:rsid w:val="00D87471"/>
    <w:rsid w:val="00D90A02"/>
    <w:rsid w:val="00D9178F"/>
    <w:rsid w:val="00D91F21"/>
    <w:rsid w:val="00DA199E"/>
    <w:rsid w:val="00DA1D52"/>
    <w:rsid w:val="00DA41F9"/>
    <w:rsid w:val="00DA50E6"/>
    <w:rsid w:val="00DA6A4F"/>
    <w:rsid w:val="00DA6FD0"/>
    <w:rsid w:val="00DB0247"/>
    <w:rsid w:val="00DB1BF5"/>
    <w:rsid w:val="00DB4AE0"/>
    <w:rsid w:val="00DB4DE6"/>
    <w:rsid w:val="00DB5872"/>
    <w:rsid w:val="00DB6749"/>
    <w:rsid w:val="00DC08D5"/>
    <w:rsid w:val="00DC1CB2"/>
    <w:rsid w:val="00DC265E"/>
    <w:rsid w:val="00DC33FD"/>
    <w:rsid w:val="00DC42BF"/>
    <w:rsid w:val="00DC46D4"/>
    <w:rsid w:val="00DC61D6"/>
    <w:rsid w:val="00DC72CE"/>
    <w:rsid w:val="00DC7E71"/>
    <w:rsid w:val="00DD0D73"/>
    <w:rsid w:val="00DD1BD6"/>
    <w:rsid w:val="00DD1DE9"/>
    <w:rsid w:val="00DD2D81"/>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4163"/>
    <w:rsid w:val="00E13DCA"/>
    <w:rsid w:val="00E161A3"/>
    <w:rsid w:val="00E211E1"/>
    <w:rsid w:val="00E2359C"/>
    <w:rsid w:val="00E2787D"/>
    <w:rsid w:val="00E35905"/>
    <w:rsid w:val="00E35BB9"/>
    <w:rsid w:val="00E36BCA"/>
    <w:rsid w:val="00E37385"/>
    <w:rsid w:val="00E402AF"/>
    <w:rsid w:val="00E42B82"/>
    <w:rsid w:val="00E43D2D"/>
    <w:rsid w:val="00E46C33"/>
    <w:rsid w:val="00E46C79"/>
    <w:rsid w:val="00E5215B"/>
    <w:rsid w:val="00E52442"/>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7756B"/>
    <w:rsid w:val="00E8216F"/>
    <w:rsid w:val="00E849C8"/>
    <w:rsid w:val="00E84E10"/>
    <w:rsid w:val="00E85AED"/>
    <w:rsid w:val="00E9037C"/>
    <w:rsid w:val="00E916D9"/>
    <w:rsid w:val="00E92F58"/>
    <w:rsid w:val="00E93BC4"/>
    <w:rsid w:val="00E958E2"/>
    <w:rsid w:val="00E96565"/>
    <w:rsid w:val="00E970BD"/>
    <w:rsid w:val="00E97CCF"/>
    <w:rsid w:val="00EA4E58"/>
    <w:rsid w:val="00EA52E0"/>
    <w:rsid w:val="00EA68C5"/>
    <w:rsid w:val="00EA7C07"/>
    <w:rsid w:val="00EB3092"/>
    <w:rsid w:val="00EB3410"/>
    <w:rsid w:val="00EB3D0E"/>
    <w:rsid w:val="00EB4732"/>
    <w:rsid w:val="00EB4911"/>
    <w:rsid w:val="00EB7224"/>
    <w:rsid w:val="00EB72F3"/>
    <w:rsid w:val="00EB73FA"/>
    <w:rsid w:val="00EC1863"/>
    <w:rsid w:val="00EC3BEB"/>
    <w:rsid w:val="00EC423F"/>
    <w:rsid w:val="00EC5C5C"/>
    <w:rsid w:val="00EC7D75"/>
    <w:rsid w:val="00ED569B"/>
    <w:rsid w:val="00ED68E1"/>
    <w:rsid w:val="00ED74FC"/>
    <w:rsid w:val="00EE15D8"/>
    <w:rsid w:val="00EE1BD2"/>
    <w:rsid w:val="00EE3A03"/>
    <w:rsid w:val="00EE4216"/>
    <w:rsid w:val="00EE5A0E"/>
    <w:rsid w:val="00EE5A16"/>
    <w:rsid w:val="00EE7213"/>
    <w:rsid w:val="00EF1E15"/>
    <w:rsid w:val="00EF4648"/>
    <w:rsid w:val="00EF522C"/>
    <w:rsid w:val="00F00067"/>
    <w:rsid w:val="00F00419"/>
    <w:rsid w:val="00F00A1C"/>
    <w:rsid w:val="00F0166E"/>
    <w:rsid w:val="00F03FEF"/>
    <w:rsid w:val="00F0614A"/>
    <w:rsid w:val="00F07AA9"/>
    <w:rsid w:val="00F11359"/>
    <w:rsid w:val="00F1150C"/>
    <w:rsid w:val="00F124D9"/>
    <w:rsid w:val="00F1491E"/>
    <w:rsid w:val="00F20615"/>
    <w:rsid w:val="00F20E3E"/>
    <w:rsid w:val="00F22452"/>
    <w:rsid w:val="00F23376"/>
    <w:rsid w:val="00F25E99"/>
    <w:rsid w:val="00F26B77"/>
    <w:rsid w:val="00F30016"/>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36E2"/>
    <w:rsid w:val="00F84049"/>
    <w:rsid w:val="00F846D9"/>
    <w:rsid w:val="00F85D5B"/>
    <w:rsid w:val="00F85FF5"/>
    <w:rsid w:val="00F86E1A"/>
    <w:rsid w:val="00F87C83"/>
    <w:rsid w:val="00F902EA"/>
    <w:rsid w:val="00F91F13"/>
    <w:rsid w:val="00F931D6"/>
    <w:rsid w:val="00F94E51"/>
    <w:rsid w:val="00F95094"/>
    <w:rsid w:val="00F9537E"/>
    <w:rsid w:val="00F96460"/>
    <w:rsid w:val="00F97656"/>
    <w:rsid w:val="00FA08EE"/>
    <w:rsid w:val="00FA16BD"/>
    <w:rsid w:val="00FA1A2A"/>
    <w:rsid w:val="00FA2706"/>
    <w:rsid w:val="00FA35E3"/>
    <w:rsid w:val="00FA3DB9"/>
    <w:rsid w:val="00FA4B1D"/>
    <w:rsid w:val="00FA5198"/>
    <w:rsid w:val="00FA7BBE"/>
    <w:rsid w:val="00FA7E35"/>
    <w:rsid w:val="00FA7E94"/>
    <w:rsid w:val="00FB0B11"/>
    <w:rsid w:val="00FB2632"/>
    <w:rsid w:val="00FB5388"/>
    <w:rsid w:val="00FB5C6E"/>
    <w:rsid w:val="00FC0B00"/>
    <w:rsid w:val="00FC0E1B"/>
    <w:rsid w:val="00FC1528"/>
    <w:rsid w:val="00FC15FC"/>
    <w:rsid w:val="00FC34BB"/>
    <w:rsid w:val="00FD03CA"/>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4F1D"/>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B82D23"/>
    <w:rPr>
      <w:rFonts w:ascii="Times New Roman" w:eastAsia="Times New Roman" w:hAnsi="Times New Roman" w:cs="Times New Roman"/>
      <w:b/>
      <w:sz w:val="28"/>
      <w:szCs w:val="20"/>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25">
    <w:name w:val="Body Text 2"/>
    <w:basedOn w:val="a"/>
    <w:link w:val="26"/>
    <w:uiPriority w:val="99"/>
    <w:semiHidden/>
    <w:unhideWhenUsed/>
    <w:rsid w:val="003F6FA3"/>
    <w:pPr>
      <w:spacing w:after="120" w:line="480" w:lineRule="auto"/>
    </w:pPr>
  </w:style>
  <w:style w:type="character" w:customStyle="1" w:styleId="26">
    <w:name w:val="Основной текст 2 Знак"/>
    <w:basedOn w:val="a0"/>
    <w:link w:val="25"/>
    <w:uiPriority w:val="99"/>
    <w:semiHidden/>
    <w:rsid w:val="003F6FA3"/>
    <w:rPr>
      <w:rFonts w:ascii="Times New Roman" w:eastAsia="Times New Roman" w:hAnsi="Times New Roman" w:cs="Times New Roman"/>
      <w:sz w:val="20"/>
      <w:szCs w:val="20"/>
      <w:lang w:eastAsia="ru-RU"/>
    </w:rPr>
  </w:style>
  <w:style w:type="paragraph" w:customStyle="1" w:styleId="m">
    <w:name w:val="m_ПростойТекст"/>
    <w:basedOn w:val="a"/>
    <w:rsid w:val="003F6FA3"/>
    <w:pPr>
      <w:jc w:val="both"/>
    </w:pPr>
    <w:rPr>
      <w:sz w:val="24"/>
      <w:szCs w:val="24"/>
    </w:rPr>
  </w:style>
  <w:style w:type="paragraph" w:customStyle="1" w:styleId="m1">
    <w:name w:val="m_1_Пункт"/>
    <w:basedOn w:val="m"/>
    <w:next w:val="m"/>
    <w:rsid w:val="003F6FA3"/>
    <w:pPr>
      <w:keepNext/>
      <w:numPr>
        <w:numId w:val="6"/>
      </w:numPr>
      <w:spacing w:before="240" w:after="120"/>
    </w:pPr>
    <w:rPr>
      <w:b/>
      <w:caps/>
    </w:rPr>
  </w:style>
  <w:style w:type="paragraph" w:customStyle="1" w:styleId="m2">
    <w:name w:val="m_2_Пункт"/>
    <w:basedOn w:val="m"/>
    <w:next w:val="m"/>
    <w:rsid w:val="003F6FA3"/>
    <w:pPr>
      <w:keepNext/>
      <w:numPr>
        <w:ilvl w:val="1"/>
        <w:numId w:val="6"/>
      </w:numPr>
      <w:tabs>
        <w:tab w:val="left" w:pos="510"/>
      </w:tabs>
      <w:spacing w:before="120" w:after="120"/>
    </w:pPr>
    <w:rPr>
      <w:b/>
    </w:rPr>
  </w:style>
  <w:style w:type="paragraph" w:customStyle="1" w:styleId="m3">
    <w:name w:val="m_3_Пункт"/>
    <w:basedOn w:val="m"/>
    <w:next w:val="m"/>
    <w:rsid w:val="003F6FA3"/>
    <w:pPr>
      <w:numPr>
        <w:ilvl w:val="2"/>
        <w:numId w:val="6"/>
      </w:numPr>
    </w:pPr>
    <w:rPr>
      <w:b/>
      <w:lang w:val="en-US"/>
    </w:rPr>
  </w:style>
  <w:style w:type="paragraph" w:customStyle="1" w:styleId="m4">
    <w:name w:val="m_4_Пункт"/>
    <w:basedOn w:val="a"/>
    <w:rsid w:val="003F6FA3"/>
    <w:pPr>
      <w:numPr>
        <w:ilvl w:val="3"/>
        <w:numId w:val="6"/>
      </w:numPr>
    </w:pPr>
    <w:rPr>
      <w:sz w:val="24"/>
      <w:szCs w:val="24"/>
    </w:rPr>
  </w:style>
  <w:style w:type="paragraph" w:customStyle="1" w:styleId="210">
    <w:name w:val="Основной текст 21"/>
    <w:basedOn w:val="a"/>
    <w:rsid w:val="002B513A"/>
    <w:pPr>
      <w:overflowPunct w:val="0"/>
      <w:autoSpaceDE w:val="0"/>
      <w:autoSpaceDN w:val="0"/>
      <w:adjustRightIn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098C-0DD4-405B-8A10-1C1A2A7F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23</Pages>
  <Words>10085</Words>
  <Characters>57486</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Адилова Ирода Мансуровна</cp:lastModifiedBy>
  <cp:revision>95</cp:revision>
  <cp:lastPrinted>2023-02-01T05:44:00Z</cp:lastPrinted>
  <dcterms:created xsi:type="dcterms:W3CDTF">2023-06-09T04:31:00Z</dcterms:created>
  <dcterms:modified xsi:type="dcterms:W3CDTF">2023-06-15T06:12:00Z</dcterms:modified>
</cp:coreProperties>
</file>